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84C" w:rsidRDefault="00FA784C" w:rsidP="00CA1604">
      <w:pPr>
        <w:ind w:right="510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2760" cy="604520"/>
            <wp:effectExtent l="0" t="0" r="254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84C" w:rsidRDefault="00FA784C" w:rsidP="00CA1604">
      <w:pPr>
        <w:ind w:right="5102"/>
        <w:jc w:val="center"/>
      </w:pPr>
      <w:r>
        <w:t>АДМИНИСТРАЦИЯ</w:t>
      </w:r>
    </w:p>
    <w:p w:rsidR="00FA784C" w:rsidRDefault="00FA784C" w:rsidP="00CA1604">
      <w:pPr>
        <w:ind w:right="5102"/>
        <w:jc w:val="center"/>
        <w:rPr>
          <w:sz w:val="22"/>
          <w:szCs w:val="22"/>
        </w:rPr>
      </w:pPr>
      <w:r w:rsidRPr="00ED7D77">
        <w:rPr>
          <w:sz w:val="22"/>
          <w:szCs w:val="22"/>
        </w:rPr>
        <w:t>Усть-Камчатского муниципального района</w:t>
      </w:r>
    </w:p>
    <w:p w:rsidR="00FA784C" w:rsidRPr="00A357EC" w:rsidRDefault="00FA784C" w:rsidP="00CA1604">
      <w:pPr>
        <w:ind w:right="5102"/>
        <w:jc w:val="center"/>
        <w:rPr>
          <w:b/>
          <w:sz w:val="28"/>
          <w:szCs w:val="28"/>
        </w:rPr>
      </w:pPr>
      <w:r w:rsidRPr="00A357EC">
        <w:rPr>
          <w:b/>
          <w:sz w:val="28"/>
          <w:szCs w:val="28"/>
        </w:rPr>
        <w:t xml:space="preserve">УПРАВЛЕНИЕ </w:t>
      </w:r>
      <w:r>
        <w:rPr>
          <w:b/>
          <w:sz w:val="28"/>
          <w:szCs w:val="28"/>
        </w:rPr>
        <w:t>ЭКОНОМИЧЕСКОГО РАЗВИТИЯ И КОНТРОЛЬНОЙ ДЕЯТЕЛЬНОСТИ</w:t>
      </w:r>
    </w:p>
    <w:p w:rsidR="00FA784C" w:rsidRPr="00634775" w:rsidRDefault="00FA784C" w:rsidP="00CA1604">
      <w:pPr>
        <w:ind w:right="5102"/>
        <w:jc w:val="center"/>
        <w:rPr>
          <w:b/>
          <w:sz w:val="54"/>
          <w:szCs w:val="54"/>
        </w:rPr>
      </w:pPr>
      <w:r w:rsidRPr="00634775">
        <w:rPr>
          <w:b/>
          <w:sz w:val="54"/>
          <w:szCs w:val="54"/>
        </w:rPr>
        <w:t>ПРИКАЗ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FA784C" w:rsidRDefault="00FA784C" w:rsidP="00CA1604">
      <w:pPr>
        <w:ind w:right="5669"/>
        <w:jc w:val="center"/>
        <w:rPr>
          <w:sz w:val="28"/>
        </w:rPr>
      </w:pPr>
      <w:r w:rsidRPr="00FA784C">
        <w:rPr>
          <w:sz w:val="28"/>
        </w:rPr>
        <w:t xml:space="preserve">от </w:t>
      </w:r>
      <w:r w:rsidR="00112412">
        <w:rPr>
          <w:sz w:val="28"/>
        </w:rPr>
        <w:t>24.11.2021</w:t>
      </w:r>
      <w:r w:rsidR="00FC04A8">
        <w:rPr>
          <w:sz w:val="28"/>
        </w:rPr>
        <w:t xml:space="preserve"> № </w:t>
      </w:r>
      <w:r w:rsidR="00112412">
        <w:rPr>
          <w:sz w:val="28"/>
        </w:rPr>
        <w:t>59</w:t>
      </w:r>
    </w:p>
    <w:p w:rsidR="00FA784C" w:rsidRPr="00FA784C" w:rsidRDefault="00FA784C" w:rsidP="00CA1604">
      <w:pPr>
        <w:ind w:right="5669"/>
        <w:jc w:val="center"/>
        <w:rPr>
          <w:sz w:val="28"/>
        </w:rPr>
      </w:pPr>
    </w:p>
    <w:p w:rsidR="00FA784C" w:rsidRPr="00DA3A2C" w:rsidRDefault="00986B40" w:rsidP="00CA1604">
      <w:pPr>
        <w:ind w:right="4392"/>
        <w:jc w:val="both"/>
        <w:rPr>
          <w:sz w:val="28"/>
          <w:szCs w:val="28"/>
        </w:rPr>
      </w:pPr>
      <w:r w:rsidRPr="00986B40">
        <w:rPr>
          <w:sz w:val="28"/>
          <w:szCs w:val="28"/>
        </w:rPr>
        <w:t xml:space="preserve">Об утверждении </w:t>
      </w:r>
      <w:r w:rsidR="00FC04A8">
        <w:rPr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земельного контроля на межселенной территории Усть-Камчатского муниципального района и на территории </w:t>
      </w:r>
      <w:r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</w:t>
      </w:r>
      <w:r w:rsidR="00E07617">
        <w:rPr>
          <w:sz w:val="28"/>
          <w:szCs w:val="28"/>
        </w:rPr>
        <w:t xml:space="preserve"> на 2022 год</w:t>
      </w:r>
    </w:p>
    <w:p w:rsidR="00FA784C" w:rsidRDefault="00FA784C" w:rsidP="00FA784C">
      <w:pPr>
        <w:rPr>
          <w:sz w:val="28"/>
          <w:szCs w:val="28"/>
        </w:rPr>
      </w:pPr>
    </w:p>
    <w:p w:rsidR="00FA784C" w:rsidRPr="00FA784C" w:rsidRDefault="00FA784C" w:rsidP="00FA784C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FA784C">
        <w:rPr>
          <w:sz w:val="28"/>
          <w:szCs w:val="28"/>
        </w:rPr>
        <w:t xml:space="preserve">В соответствии </w:t>
      </w:r>
      <w:r w:rsidR="00FC04A8">
        <w:rPr>
          <w:sz w:val="28"/>
          <w:szCs w:val="28"/>
        </w:rPr>
        <w:t xml:space="preserve">с </w:t>
      </w:r>
      <w:r w:rsidR="00FC04A8" w:rsidRPr="00FC04A8">
        <w:rPr>
          <w:sz w:val="28"/>
          <w:szCs w:val="28"/>
        </w:rPr>
        <w:t>Федеральны</w:t>
      </w:r>
      <w:r w:rsidR="00FC04A8">
        <w:rPr>
          <w:sz w:val="28"/>
          <w:szCs w:val="28"/>
        </w:rPr>
        <w:t>м</w:t>
      </w:r>
      <w:r w:rsidR="00FC04A8" w:rsidRPr="00FC04A8">
        <w:rPr>
          <w:sz w:val="28"/>
          <w:szCs w:val="28"/>
        </w:rPr>
        <w:t xml:space="preserve"> закон</w:t>
      </w:r>
      <w:r w:rsidR="00FC04A8">
        <w:rPr>
          <w:sz w:val="28"/>
          <w:szCs w:val="28"/>
        </w:rPr>
        <w:t>ом</w:t>
      </w:r>
      <w:r w:rsidR="00FC04A8" w:rsidRPr="00FC04A8">
        <w:rPr>
          <w:sz w:val="28"/>
          <w:szCs w:val="28"/>
        </w:rPr>
        <w:t xml:space="preserve"> от 31.07.2020 </w:t>
      </w:r>
      <w:r w:rsidR="00FC04A8">
        <w:rPr>
          <w:sz w:val="28"/>
          <w:szCs w:val="28"/>
        </w:rPr>
        <w:t>№</w:t>
      </w:r>
      <w:r w:rsidR="00FC04A8" w:rsidRPr="00FC04A8">
        <w:rPr>
          <w:sz w:val="28"/>
          <w:szCs w:val="28"/>
        </w:rPr>
        <w:t xml:space="preserve"> 248-ФЗ </w:t>
      </w:r>
      <w:r w:rsidR="00FC04A8">
        <w:rPr>
          <w:sz w:val="28"/>
          <w:szCs w:val="28"/>
        </w:rPr>
        <w:t xml:space="preserve">              «</w:t>
      </w:r>
      <w:r w:rsidR="00FC04A8" w:rsidRPr="00FC04A8">
        <w:rPr>
          <w:sz w:val="28"/>
          <w:szCs w:val="28"/>
        </w:rPr>
        <w:t xml:space="preserve">О государственном контроле (надзоре) и муниципальном </w:t>
      </w:r>
      <w:r w:rsidR="00FC04A8">
        <w:rPr>
          <w:sz w:val="28"/>
          <w:szCs w:val="28"/>
        </w:rPr>
        <w:t>контроле в Российской Федерации»</w:t>
      </w:r>
      <w:r w:rsidRPr="00FA784C">
        <w:rPr>
          <w:bCs/>
          <w:sz w:val="28"/>
          <w:szCs w:val="28"/>
        </w:rPr>
        <w:t xml:space="preserve">, </w:t>
      </w:r>
      <w:r w:rsidR="00FC04A8">
        <w:rPr>
          <w:bCs/>
          <w:sz w:val="28"/>
          <w:szCs w:val="28"/>
        </w:rPr>
        <w:t>п</w:t>
      </w:r>
      <w:r w:rsidR="00FC04A8" w:rsidRPr="00FC04A8">
        <w:rPr>
          <w:bCs/>
          <w:sz w:val="28"/>
          <w:szCs w:val="28"/>
        </w:rPr>
        <w:t>остановление</w:t>
      </w:r>
      <w:r w:rsidR="00FC04A8">
        <w:rPr>
          <w:bCs/>
          <w:sz w:val="28"/>
          <w:szCs w:val="28"/>
        </w:rPr>
        <w:t>м</w:t>
      </w:r>
      <w:r w:rsidR="00FC04A8" w:rsidRPr="00FC04A8">
        <w:rPr>
          <w:bCs/>
          <w:sz w:val="28"/>
          <w:szCs w:val="28"/>
        </w:rPr>
        <w:t xml:space="preserve"> Правительства РФ от 25.06.2021 </w:t>
      </w:r>
      <w:r w:rsidR="00FC04A8">
        <w:rPr>
          <w:bCs/>
          <w:sz w:val="28"/>
          <w:szCs w:val="28"/>
        </w:rPr>
        <w:t xml:space="preserve">        №</w:t>
      </w:r>
      <w:r w:rsidR="00FC04A8" w:rsidRPr="00FC04A8">
        <w:rPr>
          <w:bCs/>
          <w:sz w:val="28"/>
          <w:szCs w:val="28"/>
        </w:rPr>
        <w:t xml:space="preserve"> 990 </w:t>
      </w:r>
      <w:r w:rsidR="00FC04A8">
        <w:rPr>
          <w:bCs/>
          <w:sz w:val="28"/>
          <w:szCs w:val="28"/>
        </w:rPr>
        <w:t>«</w:t>
      </w:r>
      <w:r w:rsidR="00FC04A8" w:rsidRPr="00FC04A8">
        <w:rPr>
          <w:bCs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FC04A8">
        <w:rPr>
          <w:bCs/>
          <w:sz w:val="28"/>
          <w:szCs w:val="28"/>
        </w:rPr>
        <w:t xml:space="preserve">», </w:t>
      </w:r>
      <w:r w:rsidRPr="00FA784C">
        <w:rPr>
          <w:sz w:val="28"/>
          <w:szCs w:val="28"/>
        </w:rPr>
        <w:t xml:space="preserve">решением Совета народных депутатов Усть-Камчатского муниципального района от </w:t>
      </w:r>
      <w:r w:rsidR="00112412">
        <w:rPr>
          <w:sz w:val="28"/>
          <w:szCs w:val="28"/>
        </w:rPr>
        <w:t>24.09.2021</w:t>
      </w:r>
      <w:r w:rsidRPr="00FA784C">
        <w:rPr>
          <w:sz w:val="28"/>
          <w:szCs w:val="28"/>
        </w:rPr>
        <w:t xml:space="preserve"> № </w:t>
      </w:r>
      <w:r w:rsidR="00112412">
        <w:rPr>
          <w:sz w:val="28"/>
          <w:szCs w:val="28"/>
        </w:rPr>
        <w:t>30-нпа</w:t>
      </w:r>
      <w:r w:rsidRPr="00FA784C">
        <w:rPr>
          <w:sz w:val="28"/>
          <w:szCs w:val="28"/>
        </w:rPr>
        <w:t xml:space="preserve"> «</w:t>
      </w:r>
      <w:r w:rsidR="00112412">
        <w:rPr>
          <w:sz w:val="28"/>
          <w:szCs w:val="28"/>
        </w:rPr>
        <w:t>О</w:t>
      </w:r>
      <w:r w:rsidR="00FC04A8">
        <w:rPr>
          <w:sz w:val="28"/>
          <w:szCs w:val="28"/>
        </w:rPr>
        <w:t xml:space="preserve"> муниципальном земельном контроле на межселенной территории Усть-Камчатского муниципального района и на территории </w:t>
      </w:r>
      <w:r w:rsidR="00FC04A8"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поселения»</w:t>
      </w:r>
      <w:r w:rsidRPr="00FA784C">
        <w:rPr>
          <w:sz w:val="28"/>
          <w:szCs w:val="28"/>
        </w:rPr>
        <w:t>,</w:t>
      </w:r>
    </w:p>
    <w:p w:rsidR="00FA784C" w:rsidRPr="00FA784C" w:rsidRDefault="00FA784C" w:rsidP="00FA784C">
      <w:pPr>
        <w:ind w:firstLine="709"/>
        <w:rPr>
          <w:sz w:val="28"/>
          <w:szCs w:val="28"/>
        </w:rPr>
      </w:pPr>
    </w:p>
    <w:p w:rsidR="00FA784C" w:rsidRDefault="00FA784C" w:rsidP="00FA784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FA784C" w:rsidRDefault="00FA784C" w:rsidP="00FA784C">
      <w:pPr>
        <w:ind w:firstLine="709"/>
        <w:rPr>
          <w:sz w:val="28"/>
          <w:szCs w:val="28"/>
        </w:rPr>
      </w:pPr>
    </w:p>
    <w:p w:rsidR="002C504C" w:rsidRDefault="00986B40" w:rsidP="002C504C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2C504C">
        <w:rPr>
          <w:sz w:val="28"/>
          <w:szCs w:val="28"/>
        </w:rPr>
        <w:t xml:space="preserve"> </w:t>
      </w:r>
      <w:r w:rsidR="00FC04A8">
        <w:rPr>
          <w:sz w:val="28"/>
          <w:szCs w:val="28"/>
        </w:rPr>
        <w:t xml:space="preserve">программу профилактики рисков причинения вреда (ущерба) охраняемым законом ценностям при осуществлении муниципального земельного контроля на межселенной территории Усть-Камчатского муниципального района и на территории </w:t>
      </w:r>
      <w:r w:rsidR="00FC04A8" w:rsidRPr="00986B40">
        <w:rPr>
          <w:sz w:val="28"/>
          <w:szCs w:val="28"/>
        </w:rPr>
        <w:t xml:space="preserve">Усть-Камчатского </w:t>
      </w:r>
      <w:r w:rsidR="00FC04A8">
        <w:rPr>
          <w:sz w:val="28"/>
          <w:szCs w:val="28"/>
        </w:rPr>
        <w:t>сельского поселения</w:t>
      </w:r>
      <w:r w:rsidR="00E07617">
        <w:rPr>
          <w:sz w:val="28"/>
          <w:szCs w:val="28"/>
        </w:rPr>
        <w:t xml:space="preserve"> на 2022 год</w:t>
      </w:r>
      <w:r w:rsidR="00E63C9A">
        <w:rPr>
          <w:sz w:val="28"/>
          <w:szCs w:val="28"/>
        </w:rPr>
        <w:t xml:space="preserve"> (далее – Программа профилактики)</w:t>
      </w:r>
      <w:r w:rsidR="00FC04A8">
        <w:rPr>
          <w:sz w:val="28"/>
          <w:szCs w:val="28"/>
        </w:rPr>
        <w:t>, согласно приложению к настоящему приказу.</w:t>
      </w:r>
    </w:p>
    <w:p w:rsidR="00FA784C" w:rsidRPr="00426876" w:rsidRDefault="00E63C9A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Программу профилактики на официальном сайте Усть-Камчатского муниципального района</w:t>
      </w:r>
      <w:r w:rsidR="00FA784C" w:rsidRPr="00426876">
        <w:rPr>
          <w:sz w:val="28"/>
          <w:szCs w:val="28"/>
        </w:rPr>
        <w:t>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Настоящий приказ вступает в силу после его подписания</w:t>
      </w:r>
      <w:r w:rsidR="006A795F">
        <w:rPr>
          <w:sz w:val="28"/>
          <w:szCs w:val="28"/>
        </w:rPr>
        <w:t>, но не ранее 01.01.2022</w:t>
      </w:r>
      <w:r>
        <w:rPr>
          <w:sz w:val="28"/>
          <w:szCs w:val="28"/>
        </w:rPr>
        <w:t>.</w:t>
      </w:r>
    </w:p>
    <w:p w:rsidR="00FA784C" w:rsidRDefault="00FA784C" w:rsidP="002C504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настоящего приказа оставляю за собой. </w:t>
      </w:r>
    </w:p>
    <w:p w:rsidR="00FA784C" w:rsidRDefault="00FA784C" w:rsidP="00FA7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784C" w:rsidRPr="00D2595F" w:rsidRDefault="00FA784C" w:rsidP="00FA7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6DC4" w:rsidRDefault="00FA784C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595F">
        <w:rPr>
          <w:rFonts w:ascii="Times New Roman" w:hAnsi="Times New Roman" w:cs="Times New Roman"/>
          <w:sz w:val="28"/>
          <w:szCs w:val="28"/>
        </w:rPr>
        <w:t>Ру</w:t>
      </w:r>
      <w:r w:rsidR="00C42779">
        <w:rPr>
          <w:rFonts w:ascii="Times New Roman" w:hAnsi="Times New Roman" w:cs="Times New Roman"/>
          <w:sz w:val="28"/>
          <w:szCs w:val="28"/>
        </w:rPr>
        <w:t>ководитель Управления</w:t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</w:r>
      <w:r w:rsidR="00C42779">
        <w:rPr>
          <w:rFonts w:ascii="Times New Roman" w:hAnsi="Times New Roman" w:cs="Times New Roman"/>
          <w:sz w:val="28"/>
          <w:szCs w:val="28"/>
        </w:rPr>
        <w:tab/>
        <w:t xml:space="preserve">       М.М. Садыков</w:t>
      </w:r>
    </w:p>
    <w:p w:rsidR="00AC3A01" w:rsidRDefault="00AC3A01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26B6A" w:rsidRDefault="00926B6A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26B6A" w:rsidRDefault="00926B6A" w:rsidP="002C504C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3A01" w:rsidRDefault="00AC3A01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02EBB" w:rsidRDefault="00702EB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07EB" w:rsidRDefault="000907EB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A795F" w:rsidRDefault="006A795F" w:rsidP="00AC3A01">
      <w:pPr>
        <w:pStyle w:val="ConsPlusNonformat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02EBB">
        <w:rPr>
          <w:rFonts w:ascii="Times New Roman" w:hAnsi="Times New Roman" w:cs="Times New Roman"/>
          <w:sz w:val="24"/>
          <w:szCs w:val="24"/>
        </w:rPr>
        <w:t xml:space="preserve"> приказу Управления экономического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развития</w:t>
      </w:r>
      <w:r w:rsidR="003547D3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контрольной деятельности </w:t>
      </w:r>
    </w:p>
    <w:p w:rsidR="003547D3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02EBB">
        <w:rPr>
          <w:rFonts w:ascii="Times New Roman" w:hAnsi="Times New Roman" w:cs="Times New Roman"/>
          <w:sz w:val="24"/>
          <w:szCs w:val="24"/>
        </w:rPr>
        <w:t xml:space="preserve">Усть-Камчатского </w:t>
      </w:r>
    </w:p>
    <w:p w:rsidR="003547D3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3547D3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 xml:space="preserve">айона – муниципального </w:t>
      </w:r>
    </w:p>
    <w:p w:rsidR="00702EBB" w:rsidRDefault="00702EBB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казенного учрежд</w:t>
      </w:r>
      <w:r w:rsidR="003547D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</w:t>
      </w:r>
    </w:p>
    <w:p w:rsidR="00702EBB" w:rsidRDefault="003547D3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02EBB">
        <w:rPr>
          <w:rFonts w:ascii="Times New Roman" w:hAnsi="Times New Roman" w:cs="Times New Roman"/>
          <w:sz w:val="24"/>
          <w:szCs w:val="24"/>
        </w:rPr>
        <w:t xml:space="preserve">т </w:t>
      </w:r>
      <w:r w:rsidR="0081592F">
        <w:rPr>
          <w:rFonts w:ascii="Times New Roman" w:hAnsi="Times New Roman" w:cs="Times New Roman"/>
          <w:sz w:val="24"/>
          <w:szCs w:val="24"/>
        </w:rPr>
        <w:t xml:space="preserve">24.11.2021 </w:t>
      </w:r>
      <w:r w:rsidR="00702EBB">
        <w:rPr>
          <w:rFonts w:ascii="Times New Roman" w:hAnsi="Times New Roman" w:cs="Times New Roman"/>
          <w:sz w:val="24"/>
          <w:szCs w:val="24"/>
        </w:rPr>
        <w:t xml:space="preserve">№ </w:t>
      </w:r>
      <w:r w:rsidR="0081592F">
        <w:rPr>
          <w:rFonts w:ascii="Times New Roman" w:hAnsi="Times New Roman" w:cs="Times New Roman"/>
          <w:sz w:val="24"/>
          <w:szCs w:val="24"/>
        </w:rPr>
        <w:t>59</w:t>
      </w:r>
      <w:bookmarkStart w:id="0" w:name="_GoBack"/>
      <w:bookmarkEnd w:id="0"/>
      <w:r w:rsidR="00702E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1FE0" w:rsidRDefault="00EE1FE0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EE1FE0" w:rsidRDefault="00EE1FE0" w:rsidP="00702EBB">
      <w:pPr>
        <w:pStyle w:val="ConsPlusNonformat"/>
        <w:tabs>
          <w:tab w:val="left" w:pos="851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земельного контроля 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на межселенной территории Усть-Камчатского муниципального района </w:t>
      </w: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и на территории Усть-Камчатского сельского поселения</w:t>
      </w:r>
      <w:r w:rsidR="00E07617">
        <w:rPr>
          <w:rFonts w:ascii="Times New Roman" w:hAnsi="Times New Roman" w:cs="Times New Roman"/>
          <w:sz w:val="28"/>
          <w:szCs w:val="28"/>
        </w:rPr>
        <w:t xml:space="preserve"> на 2022 год</w:t>
      </w:r>
    </w:p>
    <w:p w:rsidR="00EE1FE0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 профилактики</w:t>
      </w:r>
    </w:p>
    <w:p w:rsidR="003F288F" w:rsidRDefault="003F288F" w:rsidP="003F288F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3E0B47" w:rsidRDefault="006A54EB" w:rsidP="006A54EB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2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2"/>
          <w:lang w:eastAsia="en-US"/>
        </w:rPr>
        <w:tab/>
      </w:r>
      <w:r w:rsidRPr="006A54EB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Настоящая программа разработана 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 w:rsidRPr="006A54EB">
        <w:rPr>
          <w:rFonts w:ascii="Times New Roman" w:hAnsi="Times New Roman" w:cs="Times New Roman"/>
          <w:sz w:val="28"/>
          <w:szCs w:val="28"/>
        </w:rPr>
        <w:t>на межселенной территории Усть-Камчатского муниципального района и на территории Усть-Камчатского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A54EB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 </w:t>
      </w:r>
    </w:p>
    <w:p w:rsidR="00451861" w:rsidRPr="00451861" w:rsidRDefault="00451861" w:rsidP="00451861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451861">
        <w:rPr>
          <w:color w:val="000000"/>
          <w:sz w:val="28"/>
          <w:szCs w:val="22"/>
          <w:lang w:eastAsia="en-US"/>
        </w:rPr>
        <w:t>Предметом муниципального земельного контроля является соблюдение организациями и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и иные виды ответственности.</w:t>
      </w:r>
    </w:p>
    <w:p w:rsidR="00F14610" w:rsidRPr="00F14610" w:rsidRDefault="00F14610" w:rsidP="00F1461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14610">
        <w:rPr>
          <w:iCs/>
          <w:sz w:val="28"/>
          <w:szCs w:val="28"/>
        </w:rPr>
        <w:t xml:space="preserve">Муниципальный земельный контроль </w:t>
      </w:r>
      <w:r w:rsidR="00451861">
        <w:rPr>
          <w:iCs/>
          <w:sz w:val="28"/>
          <w:szCs w:val="28"/>
        </w:rPr>
        <w:t>направлен на</w:t>
      </w:r>
      <w:r w:rsidRPr="00F14610">
        <w:rPr>
          <w:iCs/>
          <w:sz w:val="28"/>
          <w:szCs w:val="28"/>
        </w:rPr>
        <w:t>:</w:t>
      </w:r>
    </w:p>
    <w:p w:rsidR="00F14610" w:rsidRPr="00F14610" w:rsidRDefault="00F14610" w:rsidP="00F146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iCs/>
          <w:sz w:val="28"/>
          <w:szCs w:val="28"/>
        </w:rPr>
        <w:t>- рациональн</w:t>
      </w:r>
      <w:r w:rsidR="00451861">
        <w:rPr>
          <w:iCs/>
          <w:sz w:val="28"/>
          <w:szCs w:val="28"/>
        </w:rPr>
        <w:t>ое</w:t>
      </w:r>
      <w:r w:rsidRPr="00F14610">
        <w:rPr>
          <w:iCs/>
          <w:sz w:val="28"/>
          <w:szCs w:val="28"/>
        </w:rPr>
        <w:t xml:space="preserve"> и эффективно</w:t>
      </w:r>
      <w:r w:rsidR="00451861">
        <w:rPr>
          <w:iCs/>
          <w:sz w:val="28"/>
          <w:szCs w:val="28"/>
        </w:rPr>
        <w:t>е</w:t>
      </w:r>
      <w:r w:rsidRPr="00F14610">
        <w:rPr>
          <w:iCs/>
          <w:sz w:val="28"/>
          <w:szCs w:val="28"/>
        </w:rPr>
        <w:t xml:space="preserve"> использовани</w:t>
      </w:r>
      <w:r w:rsidR="00451861">
        <w:rPr>
          <w:iCs/>
          <w:sz w:val="28"/>
          <w:szCs w:val="28"/>
        </w:rPr>
        <w:t>е</w:t>
      </w:r>
      <w:r w:rsidRPr="00F14610">
        <w:rPr>
          <w:iCs/>
          <w:sz w:val="28"/>
          <w:szCs w:val="28"/>
        </w:rPr>
        <w:t xml:space="preserve"> земель </w:t>
      </w:r>
      <w:r w:rsidRPr="00F14610">
        <w:rPr>
          <w:sz w:val="28"/>
          <w:szCs w:val="28"/>
        </w:rPr>
        <w:t>на межселенной территории Усть-Камчатского муниципального района и на территории Усть-Камчатского сельского поселения;</w:t>
      </w:r>
    </w:p>
    <w:p w:rsidR="00F14610" w:rsidRPr="00F14610" w:rsidRDefault="00F14610" w:rsidP="00F146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получение достоверной информации о состоянии земель;</w:t>
      </w:r>
    </w:p>
    <w:p w:rsidR="00F14610" w:rsidRPr="00F14610" w:rsidRDefault="00F14610" w:rsidP="00F146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sz w:val="28"/>
          <w:szCs w:val="28"/>
        </w:rPr>
        <w:t>- обеспечение исполнения федеральных законов, законов Камчатского края, муниципальных правовых актов Усть-Камчатского муниципального района и Усть-Камчатского сельского поселения, регулирующих земельные отношения;</w:t>
      </w:r>
    </w:p>
    <w:p w:rsidR="00F14610" w:rsidRDefault="00F14610" w:rsidP="00F146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4610">
        <w:rPr>
          <w:sz w:val="28"/>
          <w:szCs w:val="28"/>
        </w:rPr>
        <w:lastRenderedPageBreak/>
        <w:t>- предупреждение, выявление и пресечение: самовольного занятия земель на межселенной территории Усть-Камчатского муниципального района и на территории Усть-Камчатского сельского поселения, использования земельных участков не по целевому назначению, и (или) способами, приводящими к деградации, загрязнению, захламлению, нарушению земель, а также искажения сведений о состоянии и использовании земель.</w:t>
      </w:r>
    </w:p>
    <w:p w:rsidR="002A3AF8" w:rsidRDefault="002A3AF8" w:rsidP="002A3AF8">
      <w:pPr>
        <w:spacing w:line="248" w:lineRule="auto"/>
        <w:ind w:right="-4" w:firstLine="709"/>
        <w:jc w:val="both"/>
        <w:rPr>
          <w:color w:val="000000"/>
          <w:sz w:val="28"/>
          <w:szCs w:val="22"/>
          <w:lang w:eastAsia="en-US"/>
        </w:rPr>
      </w:pPr>
      <w:r w:rsidRPr="002A3AF8">
        <w:rPr>
          <w:color w:val="000000"/>
          <w:sz w:val="28"/>
          <w:szCs w:val="22"/>
          <w:lang w:eastAsia="en-US"/>
        </w:rPr>
        <w:t>Объектами муниципального земельного контроля являются земли, расположенные на межселенной территории Усть-Камчатского муниципального района и на территории Усть-Камчатского сельского поселения, земельные участки и их части независимо от прав на них, за исключением земель лесного фонда.</w:t>
      </w:r>
    </w:p>
    <w:p w:rsidR="00CA287F" w:rsidRPr="002A3AF8" w:rsidRDefault="00CA287F" w:rsidP="002A3AF8">
      <w:pPr>
        <w:spacing w:line="248" w:lineRule="auto"/>
        <w:ind w:right="-4" w:firstLine="709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Контролируемыми лицами при осуществлении муниципального земельного контроля являются организации и граждане.</w:t>
      </w:r>
    </w:p>
    <w:p w:rsidR="006A0BA8" w:rsidRDefault="006A0BA8" w:rsidP="002A3AF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D711A">
        <w:rPr>
          <w:color w:val="000000"/>
          <w:sz w:val="28"/>
          <w:szCs w:val="22"/>
          <w:lang w:eastAsia="en-US"/>
        </w:rPr>
        <w:t>Контрольным органом администрации Усть-Камчатского муниципального района, уполномоченным на осуществление муниципального земельного контроля, является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контрольный орган).</w:t>
      </w:r>
    </w:p>
    <w:p w:rsidR="006A0BA8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Должностны</w:t>
      </w:r>
      <w:r w:rsidR="00166DBF">
        <w:rPr>
          <w:color w:val="000000"/>
          <w:sz w:val="28"/>
          <w:szCs w:val="22"/>
          <w:lang w:eastAsia="en-US"/>
        </w:rPr>
        <w:t>ми</w:t>
      </w:r>
      <w:r>
        <w:rPr>
          <w:color w:val="000000"/>
          <w:sz w:val="28"/>
          <w:szCs w:val="22"/>
          <w:lang w:eastAsia="en-US"/>
        </w:rPr>
        <w:t xml:space="preserve"> лица</w:t>
      </w:r>
      <w:r w:rsidR="00166DB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>
        <w:rPr>
          <w:color w:val="000000"/>
          <w:sz w:val="28"/>
          <w:szCs w:val="22"/>
          <w:lang w:eastAsia="en-US"/>
        </w:rPr>
        <w:t>П</w:t>
      </w:r>
      <w:r w:rsidR="00166DBF">
        <w:rPr>
          <w:color w:val="000000"/>
          <w:sz w:val="28"/>
          <w:szCs w:val="22"/>
          <w:lang w:eastAsia="en-US"/>
        </w:rPr>
        <w:t>рограммы профилактики,</w:t>
      </w:r>
      <w:r>
        <w:rPr>
          <w:color w:val="000000"/>
          <w:sz w:val="28"/>
          <w:szCs w:val="22"/>
          <w:lang w:eastAsia="en-US"/>
        </w:rPr>
        <w:t xml:space="preserve"> </w:t>
      </w:r>
      <w:r w:rsidR="00166DBF">
        <w:rPr>
          <w:color w:val="000000"/>
          <w:sz w:val="28"/>
          <w:szCs w:val="22"/>
          <w:lang w:eastAsia="en-US"/>
        </w:rPr>
        <w:t>являются:</w:t>
      </w:r>
    </w:p>
    <w:p w:rsidR="00C00B21" w:rsidRDefault="00C00B21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руководитель;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:rsidR="007E1F64" w:rsidRPr="007E1F64" w:rsidRDefault="007E1F64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F7712D">
        <w:rPr>
          <w:color w:val="000000"/>
          <w:sz w:val="28"/>
          <w:szCs w:val="22"/>
          <w:lang w:eastAsia="en-US"/>
        </w:rPr>
        <w:t xml:space="preserve">- </w:t>
      </w:r>
      <w:r>
        <w:rPr>
          <w:color w:val="000000"/>
          <w:sz w:val="28"/>
          <w:szCs w:val="22"/>
          <w:lang w:eastAsia="en-US"/>
        </w:rPr>
        <w:t>начальник отдела;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советник.</w:t>
      </w:r>
    </w:p>
    <w:p w:rsidR="00945877" w:rsidRDefault="00E07617" w:rsidP="005A6CFC">
      <w:pPr>
        <w:spacing w:line="248" w:lineRule="auto"/>
        <w:ind w:right="-4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2"/>
          <w:lang w:eastAsia="en-US"/>
        </w:rPr>
        <w:tab/>
      </w:r>
      <w:r w:rsidR="00945877">
        <w:rPr>
          <w:rFonts w:eastAsiaTheme="minorHAnsi"/>
          <w:bCs/>
          <w:sz w:val="28"/>
          <w:szCs w:val="28"/>
          <w:lang w:eastAsia="en-US"/>
        </w:rPr>
        <w:t xml:space="preserve">Анализ состояния осуществления муниципального земельного контроля за 2020 год и </w:t>
      </w:r>
      <w:r w:rsidR="00981AC5">
        <w:rPr>
          <w:rFonts w:eastAsiaTheme="minorHAnsi"/>
          <w:bCs/>
          <w:sz w:val="28"/>
          <w:szCs w:val="28"/>
          <w:lang w:eastAsia="en-US"/>
        </w:rPr>
        <w:t>1</w:t>
      </w:r>
      <w:r w:rsidR="0094587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81AC5">
        <w:rPr>
          <w:rFonts w:eastAsiaTheme="minorHAnsi"/>
          <w:bCs/>
          <w:sz w:val="28"/>
          <w:szCs w:val="28"/>
          <w:lang w:eastAsia="en-US"/>
        </w:rPr>
        <w:t>полугодие</w:t>
      </w:r>
      <w:r w:rsidR="00945877">
        <w:rPr>
          <w:rFonts w:eastAsiaTheme="minorHAnsi"/>
          <w:bCs/>
          <w:sz w:val="28"/>
          <w:szCs w:val="28"/>
          <w:lang w:eastAsia="en-US"/>
        </w:rPr>
        <w:t xml:space="preserve"> 2021 года </w:t>
      </w:r>
      <w:r w:rsidR="00142FBD">
        <w:rPr>
          <w:rFonts w:eastAsiaTheme="minorHAnsi"/>
          <w:bCs/>
          <w:sz w:val="28"/>
          <w:szCs w:val="28"/>
          <w:lang w:eastAsia="en-US"/>
        </w:rPr>
        <w:t>заключается</w:t>
      </w:r>
      <w:r w:rsidR="00945877">
        <w:rPr>
          <w:rFonts w:eastAsiaTheme="minorHAnsi"/>
          <w:bCs/>
          <w:sz w:val="28"/>
          <w:szCs w:val="28"/>
          <w:lang w:eastAsia="en-US"/>
        </w:rPr>
        <w:t xml:space="preserve"> в следующем. </w:t>
      </w:r>
    </w:p>
    <w:p w:rsidR="009D3456" w:rsidRDefault="009D3456" w:rsidP="008877C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Приказом контрольного органа </w:t>
      </w:r>
      <w:r w:rsidR="00C00B21">
        <w:rPr>
          <w:rFonts w:eastAsiaTheme="minorHAnsi"/>
          <w:bCs/>
          <w:sz w:val="28"/>
          <w:szCs w:val="28"/>
          <w:lang w:eastAsia="en-US"/>
        </w:rPr>
        <w:t xml:space="preserve">на 2020 год </w:t>
      </w:r>
      <w:r w:rsidR="00DB608F">
        <w:rPr>
          <w:rFonts w:eastAsiaTheme="minorHAnsi"/>
          <w:bCs/>
          <w:sz w:val="28"/>
          <w:szCs w:val="28"/>
          <w:lang w:eastAsia="en-US"/>
        </w:rPr>
        <w:t xml:space="preserve">были </w:t>
      </w:r>
      <w:r w:rsidR="00C00B21">
        <w:rPr>
          <w:rFonts w:eastAsiaTheme="minorHAnsi"/>
          <w:bCs/>
          <w:sz w:val="28"/>
          <w:szCs w:val="28"/>
          <w:lang w:eastAsia="en-US"/>
        </w:rPr>
        <w:t>утверждены</w:t>
      </w:r>
      <w:r>
        <w:rPr>
          <w:rFonts w:eastAsiaTheme="minorHAnsi"/>
          <w:bCs/>
          <w:sz w:val="28"/>
          <w:szCs w:val="28"/>
          <w:lang w:eastAsia="en-US"/>
        </w:rPr>
        <w:t xml:space="preserve"> плановы</w:t>
      </w:r>
      <w:r w:rsidR="00C00B21">
        <w:rPr>
          <w:rFonts w:eastAsiaTheme="minorHAnsi"/>
          <w:bCs/>
          <w:sz w:val="28"/>
          <w:szCs w:val="28"/>
          <w:lang w:eastAsia="en-US"/>
        </w:rPr>
        <w:t>е проверки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B608F">
        <w:rPr>
          <w:rFonts w:eastAsiaTheme="minorHAnsi"/>
          <w:bCs/>
          <w:sz w:val="28"/>
          <w:szCs w:val="28"/>
          <w:lang w:eastAsia="en-US"/>
        </w:rPr>
        <w:t xml:space="preserve">в отношении </w:t>
      </w:r>
      <w:r>
        <w:rPr>
          <w:rFonts w:eastAsiaTheme="minorHAnsi"/>
          <w:bCs/>
          <w:sz w:val="28"/>
          <w:szCs w:val="28"/>
          <w:lang w:eastAsia="en-US"/>
        </w:rPr>
        <w:t xml:space="preserve">4 </w:t>
      </w:r>
      <w:r w:rsidR="00C00B21">
        <w:rPr>
          <w:rFonts w:eastAsiaTheme="minorHAnsi"/>
          <w:bCs/>
          <w:sz w:val="28"/>
          <w:szCs w:val="28"/>
          <w:lang w:eastAsia="en-US"/>
        </w:rPr>
        <w:t>организаци</w:t>
      </w:r>
      <w:r w:rsidR="00DB608F">
        <w:rPr>
          <w:rFonts w:eastAsiaTheme="minorHAnsi"/>
          <w:bCs/>
          <w:sz w:val="28"/>
          <w:szCs w:val="28"/>
          <w:lang w:eastAsia="en-US"/>
        </w:rPr>
        <w:t>й</w:t>
      </w:r>
      <w:r>
        <w:rPr>
          <w:rFonts w:eastAsiaTheme="minorHAnsi"/>
          <w:bCs/>
          <w:sz w:val="28"/>
          <w:szCs w:val="28"/>
          <w:lang w:eastAsia="en-US"/>
        </w:rPr>
        <w:t xml:space="preserve">. </w:t>
      </w:r>
    </w:p>
    <w:p w:rsidR="009D3456" w:rsidRDefault="007E1F64" w:rsidP="008877C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</w:t>
      </w:r>
      <w:r w:rsidR="009D3456">
        <w:rPr>
          <w:rFonts w:eastAsiaTheme="minorHAnsi"/>
          <w:bCs/>
          <w:sz w:val="28"/>
          <w:szCs w:val="28"/>
          <w:lang w:eastAsia="en-US"/>
        </w:rPr>
        <w:t xml:space="preserve"> связи с распространением новой </w:t>
      </w:r>
      <w:proofErr w:type="spellStart"/>
      <w:r w:rsidR="009D3456">
        <w:rPr>
          <w:rFonts w:eastAsiaTheme="minorHAnsi"/>
          <w:bCs/>
          <w:sz w:val="28"/>
          <w:szCs w:val="28"/>
          <w:lang w:eastAsia="en-US"/>
        </w:rPr>
        <w:t>коронавирусной</w:t>
      </w:r>
      <w:proofErr w:type="spellEnd"/>
      <w:r w:rsidR="009D3456">
        <w:rPr>
          <w:rFonts w:eastAsiaTheme="minorHAnsi"/>
          <w:bCs/>
          <w:sz w:val="28"/>
          <w:szCs w:val="28"/>
          <w:lang w:eastAsia="en-US"/>
        </w:rPr>
        <w:t xml:space="preserve"> инфекции </w:t>
      </w:r>
      <w:r w:rsidR="009D3456">
        <w:rPr>
          <w:rFonts w:eastAsiaTheme="minorHAnsi"/>
          <w:bCs/>
          <w:sz w:val="28"/>
          <w:szCs w:val="28"/>
          <w:lang w:val="en-US" w:eastAsia="en-US"/>
        </w:rPr>
        <w:t>COVID</w:t>
      </w:r>
      <w:r w:rsidR="009D3456" w:rsidRPr="009D3456">
        <w:rPr>
          <w:rFonts w:eastAsiaTheme="minorHAnsi"/>
          <w:bCs/>
          <w:sz w:val="28"/>
          <w:szCs w:val="28"/>
          <w:lang w:eastAsia="en-US"/>
        </w:rPr>
        <w:t>-19</w:t>
      </w:r>
      <w:r w:rsidR="009D3456">
        <w:rPr>
          <w:rFonts w:eastAsiaTheme="minorHAnsi"/>
          <w:bCs/>
          <w:sz w:val="28"/>
          <w:szCs w:val="28"/>
          <w:lang w:eastAsia="en-US"/>
        </w:rPr>
        <w:t xml:space="preserve"> на территории Российской Федерации, в</w:t>
      </w:r>
      <w:r w:rsidR="009D3456" w:rsidRPr="009D3456">
        <w:rPr>
          <w:rFonts w:eastAsiaTheme="minorHAnsi"/>
          <w:bCs/>
          <w:sz w:val="28"/>
          <w:szCs w:val="28"/>
          <w:lang w:eastAsia="en-US"/>
        </w:rPr>
        <w:t xml:space="preserve"> соответствии с </w:t>
      </w:r>
      <w:proofErr w:type="spellStart"/>
      <w:r w:rsidR="009D3456" w:rsidRPr="009D3456">
        <w:rPr>
          <w:rFonts w:eastAsiaTheme="minorHAnsi"/>
          <w:bCs/>
          <w:sz w:val="28"/>
          <w:szCs w:val="28"/>
          <w:lang w:eastAsia="en-US"/>
        </w:rPr>
        <w:t>пп</w:t>
      </w:r>
      <w:proofErr w:type="spellEnd"/>
      <w:r w:rsidR="009D3456" w:rsidRPr="009D3456">
        <w:rPr>
          <w:rFonts w:eastAsiaTheme="minorHAnsi"/>
          <w:bCs/>
          <w:sz w:val="28"/>
          <w:szCs w:val="28"/>
          <w:lang w:eastAsia="en-US"/>
        </w:rPr>
        <w:t xml:space="preserve">. «а» </w:t>
      </w:r>
      <w:r w:rsidR="009D3456">
        <w:rPr>
          <w:rFonts w:eastAsiaTheme="minorHAnsi"/>
          <w:bCs/>
          <w:sz w:val="28"/>
          <w:szCs w:val="28"/>
          <w:lang w:eastAsia="en-US"/>
        </w:rPr>
        <w:t xml:space="preserve">       </w:t>
      </w:r>
      <w:r>
        <w:rPr>
          <w:rFonts w:eastAsiaTheme="minorHAnsi"/>
          <w:bCs/>
          <w:sz w:val="28"/>
          <w:szCs w:val="28"/>
          <w:lang w:eastAsia="en-US"/>
        </w:rPr>
        <w:t xml:space="preserve">                   </w:t>
      </w:r>
      <w:r w:rsidR="009D3456" w:rsidRPr="009D3456">
        <w:rPr>
          <w:rFonts w:eastAsiaTheme="minorHAnsi"/>
          <w:bCs/>
          <w:sz w:val="28"/>
          <w:szCs w:val="28"/>
          <w:lang w:eastAsia="en-US"/>
        </w:rPr>
        <w:t>п. 7 постановления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п. 3 постановления Правительства Российской Федерации от 03.04.2020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</w:t>
      </w:r>
      <w:r w:rsidR="008877C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00B21">
        <w:rPr>
          <w:rFonts w:eastAsiaTheme="minorHAnsi"/>
          <w:bCs/>
          <w:sz w:val="28"/>
          <w:szCs w:val="28"/>
          <w:lang w:eastAsia="en-US"/>
        </w:rPr>
        <w:t>организации</w:t>
      </w:r>
      <w:r w:rsidR="009D3456">
        <w:rPr>
          <w:rFonts w:eastAsiaTheme="minorHAnsi"/>
          <w:bCs/>
          <w:sz w:val="28"/>
          <w:szCs w:val="28"/>
          <w:lang w:eastAsia="en-US"/>
        </w:rPr>
        <w:t xml:space="preserve"> исключены из плана проверок.</w:t>
      </w:r>
    </w:p>
    <w:p w:rsidR="008378D5" w:rsidRDefault="00C00B21" w:rsidP="008877C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>Вместе с тем, в</w:t>
      </w:r>
      <w:r w:rsidR="008378D5">
        <w:rPr>
          <w:rFonts w:eastAsiaTheme="minorHAnsi"/>
          <w:bCs/>
          <w:sz w:val="28"/>
          <w:szCs w:val="28"/>
          <w:lang w:eastAsia="en-US"/>
        </w:rPr>
        <w:t xml:space="preserve"> 2020 году проведена 1 внеплановая проверка в отношении </w:t>
      </w:r>
      <w:r>
        <w:rPr>
          <w:rFonts w:eastAsiaTheme="minorHAnsi"/>
          <w:bCs/>
          <w:sz w:val="28"/>
          <w:szCs w:val="28"/>
          <w:lang w:eastAsia="en-US"/>
        </w:rPr>
        <w:t>организации</w:t>
      </w:r>
      <w:r w:rsidR="008378D5">
        <w:rPr>
          <w:rFonts w:eastAsiaTheme="minorHAnsi"/>
          <w:bCs/>
          <w:sz w:val="28"/>
          <w:szCs w:val="28"/>
          <w:lang w:eastAsia="en-US"/>
        </w:rPr>
        <w:t xml:space="preserve"> по исполнению выданного предписания об устранении выявленных нарушений. По результатам проверки нарушений не выявлено.</w:t>
      </w:r>
    </w:p>
    <w:p w:rsidR="00495C2C" w:rsidRDefault="00495C2C" w:rsidP="008877C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На 2020 год </w:t>
      </w:r>
      <w:r w:rsidR="008378D5">
        <w:rPr>
          <w:rFonts w:eastAsiaTheme="minorHAnsi"/>
          <w:bCs/>
          <w:sz w:val="28"/>
          <w:szCs w:val="28"/>
          <w:lang w:eastAsia="en-US"/>
        </w:rPr>
        <w:t>утверждена 1 плановая проверка</w:t>
      </w:r>
      <w:r>
        <w:rPr>
          <w:rFonts w:eastAsiaTheme="minorHAnsi"/>
          <w:bCs/>
          <w:sz w:val="28"/>
          <w:szCs w:val="28"/>
          <w:lang w:eastAsia="en-US"/>
        </w:rPr>
        <w:t xml:space="preserve"> в о</w:t>
      </w:r>
      <w:r w:rsidR="008378D5">
        <w:rPr>
          <w:rFonts w:eastAsiaTheme="minorHAnsi"/>
          <w:bCs/>
          <w:sz w:val="28"/>
          <w:szCs w:val="28"/>
          <w:lang w:eastAsia="en-US"/>
        </w:rPr>
        <w:t>тношении земельного участка, предоставленного гражданину</w:t>
      </w:r>
      <w:r>
        <w:rPr>
          <w:rFonts w:eastAsiaTheme="minorHAnsi"/>
          <w:bCs/>
          <w:sz w:val="28"/>
          <w:szCs w:val="28"/>
          <w:lang w:eastAsia="en-US"/>
        </w:rPr>
        <w:t>.</w:t>
      </w:r>
      <w:r w:rsidR="008378D5">
        <w:rPr>
          <w:rFonts w:eastAsiaTheme="minorHAnsi"/>
          <w:bCs/>
          <w:sz w:val="28"/>
          <w:szCs w:val="28"/>
          <w:lang w:eastAsia="en-US"/>
        </w:rPr>
        <w:t xml:space="preserve"> По результатам проведенных мероприятий правообладателю земельного участка выдано предписание об устранении выявленного нарушения.</w:t>
      </w:r>
      <w:r w:rsidR="0052683A">
        <w:rPr>
          <w:rFonts w:eastAsiaTheme="minorHAnsi"/>
          <w:bCs/>
          <w:sz w:val="28"/>
          <w:szCs w:val="28"/>
          <w:lang w:eastAsia="en-US"/>
        </w:rPr>
        <w:t xml:space="preserve"> Проверка исполнения предписания </w:t>
      </w:r>
      <w:r w:rsidR="00DB608F">
        <w:rPr>
          <w:rFonts w:eastAsiaTheme="minorHAnsi"/>
          <w:bCs/>
          <w:sz w:val="28"/>
          <w:szCs w:val="28"/>
          <w:lang w:eastAsia="en-US"/>
        </w:rPr>
        <w:t>показала,</w:t>
      </w:r>
      <w:r w:rsidR="0052683A">
        <w:rPr>
          <w:rFonts w:eastAsiaTheme="minorHAnsi"/>
          <w:bCs/>
          <w:sz w:val="28"/>
          <w:szCs w:val="28"/>
          <w:lang w:eastAsia="en-US"/>
        </w:rPr>
        <w:t xml:space="preserve"> что правообладатель земельного участка</w:t>
      </w:r>
      <w:r w:rsidR="00C34FB9">
        <w:rPr>
          <w:rFonts w:eastAsiaTheme="minorHAnsi"/>
          <w:bCs/>
          <w:sz w:val="28"/>
          <w:szCs w:val="28"/>
          <w:lang w:eastAsia="en-US"/>
        </w:rPr>
        <w:t xml:space="preserve"> обратился с заявлением о расторжении договора об использовании земельного участка. Соглашение о расторжении договора об использовании земельного участка зарегистрировано в Управлении </w:t>
      </w:r>
      <w:r w:rsidR="00A17324">
        <w:rPr>
          <w:rFonts w:eastAsiaTheme="minorHAnsi"/>
          <w:bCs/>
          <w:sz w:val="28"/>
          <w:szCs w:val="28"/>
          <w:lang w:eastAsia="en-US"/>
        </w:rPr>
        <w:t>Федеральной службы государственной регистрации, кадастра и картографии</w:t>
      </w:r>
      <w:r w:rsidR="0052683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17324">
        <w:rPr>
          <w:rFonts w:eastAsiaTheme="minorHAnsi"/>
          <w:bCs/>
          <w:sz w:val="28"/>
          <w:szCs w:val="28"/>
          <w:lang w:eastAsia="en-US"/>
        </w:rPr>
        <w:t>по Камчатскому краю.</w:t>
      </w:r>
    </w:p>
    <w:p w:rsidR="008877C0" w:rsidRDefault="008378D5" w:rsidP="008877C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Кроме того</w:t>
      </w:r>
      <w:r w:rsidR="00495C2C">
        <w:rPr>
          <w:rFonts w:eastAsiaTheme="minorHAnsi"/>
          <w:bCs/>
          <w:sz w:val="28"/>
          <w:szCs w:val="28"/>
          <w:lang w:eastAsia="en-US"/>
        </w:rPr>
        <w:t xml:space="preserve">, в 2020 году проведены внеплановые проверки в отношении </w:t>
      </w:r>
      <w:r>
        <w:rPr>
          <w:rFonts w:eastAsiaTheme="minorHAnsi"/>
          <w:bCs/>
          <w:sz w:val="28"/>
          <w:szCs w:val="28"/>
          <w:lang w:eastAsia="en-US"/>
        </w:rPr>
        <w:t>земельных участков, предоставленных гражданам,</w:t>
      </w:r>
      <w:r w:rsidR="00495C2C">
        <w:rPr>
          <w:rFonts w:eastAsiaTheme="minorHAnsi"/>
          <w:bCs/>
          <w:sz w:val="28"/>
          <w:szCs w:val="28"/>
          <w:lang w:eastAsia="en-US"/>
        </w:rPr>
        <w:t xml:space="preserve"> в количестве 8 единиц: из них по результатам исполнения выданных предписаний об устранении выявленных нарушений 4 проверки и 4</w:t>
      </w:r>
      <w:r w:rsidR="009D345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95C2C">
        <w:rPr>
          <w:rFonts w:eastAsiaTheme="minorHAnsi"/>
          <w:bCs/>
          <w:sz w:val="28"/>
          <w:szCs w:val="28"/>
          <w:lang w:eastAsia="en-US"/>
        </w:rPr>
        <w:t xml:space="preserve">проверки </w:t>
      </w:r>
      <w:r w:rsidR="00FB0CBC">
        <w:rPr>
          <w:rFonts w:eastAsiaTheme="minorHAnsi"/>
          <w:bCs/>
          <w:sz w:val="28"/>
          <w:szCs w:val="28"/>
          <w:lang w:eastAsia="en-US"/>
        </w:rPr>
        <w:t>-</w:t>
      </w:r>
      <w:r w:rsidR="00495C2C">
        <w:rPr>
          <w:rFonts w:eastAsiaTheme="minorHAnsi"/>
          <w:bCs/>
          <w:sz w:val="28"/>
          <w:szCs w:val="28"/>
          <w:lang w:eastAsia="en-US"/>
        </w:rPr>
        <w:t xml:space="preserve"> в отношении земель сельскохозяйственного назначения.</w:t>
      </w:r>
    </w:p>
    <w:p w:rsidR="00405360" w:rsidRDefault="00405360" w:rsidP="008877C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 результатам проведенных мероприятий </w:t>
      </w:r>
      <w:r w:rsidR="006E6092">
        <w:rPr>
          <w:rFonts w:eastAsiaTheme="minorHAnsi"/>
          <w:bCs/>
          <w:sz w:val="28"/>
          <w:szCs w:val="28"/>
          <w:lang w:eastAsia="en-US"/>
        </w:rPr>
        <w:t>в части исполнения</w:t>
      </w:r>
      <w:r>
        <w:rPr>
          <w:rFonts w:eastAsiaTheme="minorHAnsi"/>
          <w:bCs/>
          <w:sz w:val="28"/>
          <w:szCs w:val="28"/>
          <w:lang w:eastAsia="en-US"/>
        </w:rPr>
        <w:t xml:space="preserve"> предписаний нарушений не выявлено.</w:t>
      </w:r>
    </w:p>
    <w:p w:rsidR="008378D5" w:rsidRPr="008378D5" w:rsidRDefault="00C00B21" w:rsidP="008378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</w:t>
      </w:r>
      <w:r w:rsidR="006E6092">
        <w:rPr>
          <w:sz w:val="28"/>
          <w:szCs w:val="28"/>
        </w:rPr>
        <w:t xml:space="preserve"> мероприятия в отношении земель сельскохозяйственного назначения выявили следующее.</w:t>
      </w:r>
      <w:r w:rsidR="008378D5" w:rsidRPr="008378D5">
        <w:rPr>
          <w:sz w:val="28"/>
          <w:szCs w:val="28"/>
        </w:rPr>
        <w:t xml:space="preserve"> </w:t>
      </w:r>
      <w:r w:rsidR="006E6092">
        <w:rPr>
          <w:sz w:val="28"/>
          <w:szCs w:val="28"/>
        </w:rPr>
        <w:t>Д</w:t>
      </w:r>
      <w:r w:rsidR="008378D5" w:rsidRPr="008378D5">
        <w:rPr>
          <w:sz w:val="28"/>
          <w:szCs w:val="28"/>
        </w:rPr>
        <w:t>ва земельных участка не испо</w:t>
      </w:r>
      <w:r w:rsidR="006E6092">
        <w:rPr>
          <w:sz w:val="28"/>
          <w:szCs w:val="28"/>
        </w:rPr>
        <w:t>льзуются по целевому назначению</w:t>
      </w:r>
      <w:r w:rsidR="008378D5" w:rsidRPr="008378D5">
        <w:rPr>
          <w:sz w:val="28"/>
          <w:szCs w:val="28"/>
        </w:rPr>
        <w:t>. В отношении граждан, которым предоставлены данные земельные участки, выданы предписания об устранении выявленных нарушений.</w:t>
      </w:r>
      <w:r w:rsidR="006E6092">
        <w:rPr>
          <w:sz w:val="28"/>
          <w:szCs w:val="28"/>
        </w:rPr>
        <w:t xml:space="preserve"> В отношении остальных двух земельных участков нарушений не </w:t>
      </w:r>
      <w:r w:rsidR="00FB0CBC">
        <w:rPr>
          <w:sz w:val="28"/>
          <w:szCs w:val="28"/>
        </w:rPr>
        <w:t>установлено</w:t>
      </w:r>
      <w:r w:rsidR="006E6092">
        <w:rPr>
          <w:sz w:val="28"/>
          <w:szCs w:val="28"/>
        </w:rPr>
        <w:t>.</w:t>
      </w:r>
    </w:p>
    <w:p w:rsidR="008378D5" w:rsidRPr="008378D5" w:rsidRDefault="008378D5" w:rsidP="008378D5">
      <w:pPr>
        <w:ind w:firstLine="709"/>
        <w:jc w:val="both"/>
        <w:rPr>
          <w:sz w:val="28"/>
          <w:szCs w:val="28"/>
        </w:rPr>
      </w:pPr>
      <w:r w:rsidRPr="008378D5">
        <w:rPr>
          <w:sz w:val="28"/>
          <w:szCs w:val="28"/>
        </w:rPr>
        <w:t>По истечению срока исполнения предписания в отношении одного земельного участка проведена повторная внеплановая проверка, по результатам которой установлено, что земельный участок из земель сельскохозяйственного назначения перешел в собственность Усть-Камчатского муниципального района, в связи с отказом гражданина от дальнейшего использования.</w:t>
      </w:r>
    </w:p>
    <w:p w:rsidR="009561EF" w:rsidRDefault="008378D5" w:rsidP="008378D5">
      <w:pPr>
        <w:ind w:firstLine="709"/>
        <w:jc w:val="both"/>
        <w:rPr>
          <w:sz w:val="28"/>
          <w:szCs w:val="28"/>
        </w:rPr>
      </w:pPr>
      <w:r w:rsidRPr="008378D5">
        <w:rPr>
          <w:sz w:val="28"/>
          <w:szCs w:val="28"/>
        </w:rPr>
        <w:t xml:space="preserve">В отношение второго земельного участка проведение внеплановой проверки запланировано на </w:t>
      </w:r>
      <w:r w:rsidR="00981AC5">
        <w:rPr>
          <w:sz w:val="28"/>
          <w:szCs w:val="28"/>
          <w:lang w:val="en-US"/>
        </w:rPr>
        <w:t>II</w:t>
      </w:r>
      <w:r w:rsidR="00981AC5" w:rsidRPr="00981AC5">
        <w:rPr>
          <w:sz w:val="28"/>
          <w:szCs w:val="28"/>
        </w:rPr>
        <w:t xml:space="preserve"> </w:t>
      </w:r>
      <w:r w:rsidR="00981AC5">
        <w:rPr>
          <w:sz w:val="28"/>
          <w:szCs w:val="28"/>
        </w:rPr>
        <w:t xml:space="preserve">полугодие </w:t>
      </w:r>
      <w:r w:rsidRPr="008378D5">
        <w:rPr>
          <w:sz w:val="28"/>
          <w:szCs w:val="28"/>
        </w:rPr>
        <w:t>2021 год</w:t>
      </w:r>
      <w:r w:rsidR="00981AC5">
        <w:rPr>
          <w:sz w:val="28"/>
          <w:szCs w:val="28"/>
        </w:rPr>
        <w:t>а</w:t>
      </w:r>
      <w:r w:rsidRPr="008378D5">
        <w:rPr>
          <w:sz w:val="28"/>
          <w:szCs w:val="28"/>
        </w:rPr>
        <w:t xml:space="preserve">. </w:t>
      </w:r>
    </w:p>
    <w:p w:rsidR="009561EF" w:rsidRDefault="009561EF" w:rsidP="008378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органы государственного земельного надзора направлены 2 материала муниципальных проверок.</w:t>
      </w:r>
    </w:p>
    <w:p w:rsidR="009561EF" w:rsidRDefault="009561EF" w:rsidP="008378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нарушениями, выявленными в ходе проведения проверок, приходятся на следующие обязательные требования:</w:t>
      </w:r>
    </w:p>
    <w:p w:rsidR="00B5401E" w:rsidRDefault="00B5401E" w:rsidP="008378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земельного участка не по целевому назначению в соответствии с его разрешенным использованием;</w:t>
      </w:r>
    </w:p>
    <w:p w:rsidR="008378D5" w:rsidRDefault="00B5401E" w:rsidP="008378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невыполнение в установленный срок законного предписания об устранении нарушений законодательства.</w:t>
      </w:r>
      <w:r w:rsidR="008378D5" w:rsidRPr="008378D5">
        <w:rPr>
          <w:sz w:val="28"/>
          <w:szCs w:val="28"/>
        </w:rPr>
        <w:t xml:space="preserve"> </w:t>
      </w:r>
    </w:p>
    <w:p w:rsidR="00945877" w:rsidRDefault="00AF33AF" w:rsidP="008378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Приказами органа муниципального контроля н</w:t>
      </w:r>
      <w:r w:rsidR="00945877">
        <w:rPr>
          <w:sz w:val="28"/>
          <w:szCs w:val="28"/>
        </w:rPr>
        <w:t xml:space="preserve">а 2021 год </w:t>
      </w:r>
      <w:r>
        <w:rPr>
          <w:sz w:val="28"/>
          <w:szCs w:val="28"/>
        </w:rPr>
        <w:t xml:space="preserve">были утверждены </w:t>
      </w:r>
      <w:r w:rsidR="00945877">
        <w:rPr>
          <w:sz w:val="28"/>
          <w:szCs w:val="28"/>
        </w:rPr>
        <w:t>плановые проверки в отношении</w:t>
      </w:r>
      <w:r>
        <w:rPr>
          <w:sz w:val="28"/>
          <w:szCs w:val="28"/>
        </w:rPr>
        <w:t xml:space="preserve"> земельных участков, предоставленных 2 </w:t>
      </w:r>
      <w:r w:rsidR="00945877">
        <w:rPr>
          <w:sz w:val="28"/>
          <w:szCs w:val="28"/>
        </w:rPr>
        <w:t>организаци</w:t>
      </w:r>
      <w:r>
        <w:rPr>
          <w:sz w:val="28"/>
          <w:szCs w:val="28"/>
        </w:rPr>
        <w:t>ям</w:t>
      </w:r>
      <w:r w:rsidR="00945877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6 </w:t>
      </w:r>
      <w:r w:rsidR="00945877">
        <w:rPr>
          <w:sz w:val="28"/>
          <w:szCs w:val="28"/>
        </w:rPr>
        <w:t>граждан</w:t>
      </w:r>
      <w:r>
        <w:rPr>
          <w:sz w:val="28"/>
          <w:szCs w:val="28"/>
        </w:rPr>
        <w:t>ам</w:t>
      </w:r>
      <w:r w:rsidR="00945877">
        <w:rPr>
          <w:sz w:val="28"/>
          <w:szCs w:val="28"/>
        </w:rPr>
        <w:t>.</w:t>
      </w:r>
      <w:r>
        <w:rPr>
          <w:sz w:val="28"/>
          <w:szCs w:val="28"/>
        </w:rPr>
        <w:t xml:space="preserve"> В связи с вступлением               </w:t>
      </w:r>
      <w:r>
        <w:rPr>
          <w:sz w:val="28"/>
          <w:szCs w:val="28"/>
        </w:rPr>
        <w:lastRenderedPageBreak/>
        <w:t xml:space="preserve">с 01.07.2021 в законную силу федерального закона от 31.07.2020 № 248-ФЗ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О государственном контроле (надзоре) и муниципальном контроле в Российской Федерации» плановые проверки</w:t>
      </w:r>
      <w:r w:rsidR="004D4245">
        <w:rPr>
          <w:sz w:val="28"/>
          <w:szCs w:val="28"/>
        </w:rPr>
        <w:t xml:space="preserve"> в 2021 году </w:t>
      </w:r>
      <w:r>
        <w:rPr>
          <w:sz w:val="28"/>
          <w:szCs w:val="28"/>
        </w:rPr>
        <w:t>были исключены.</w:t>
      </w:r>
    </w:p>
    <w:p w:rsidR="00A14322" w:rsidRPr="00A14322" w:rsidRDefault="00A14322" w:rsidP="00A14322">
      <w:pPr>
        <w:ind w:firstLine="709"/>
        <w:jc w:val="both"/>
        <w:rPr>
          <w:sz w:val="28"/>
          <w:szCs w:val="28"/>
        </w:rPr>
      </w:pPr>
      <w:r w:rsidRPr="00A14322">
        <w:rPr>
          <w:sz w:val="28"/>
          <w:szCs w:val="28"/>
        </w:rPr>
        <w:t>Проведение профилактических мероприятий</w:t>
      </w:r>
      <w:r>
        <w:rPr>
          <w:sz w:val="28"/>
          <w:szCs w:val="28"/>
        </w:rPr>
        <w:t xml:space="preserve"> направленно</w:t>
      </w:r>
      <w:r w:rsidRPr="00A14322">
        <w:rPr>
          <w:sz w:val="28"/>
          <w:szCs w:val="28"/>
        </w:rPr>
        <w:t xml:space="preserve"> на соблюдение </w:t>
      </w:r>
      <w:r>
        <w:rPr>
          <w:sz w:val="28"/>
          <w:szCs w:val="28"/>
        </w:rPr>
        <w:t>организациями и гражданами</w:t>
      </w:r>
      <w:r w:rsidRPr="00A14322">
        <w:rPr>
          <w:sz w:val="28"/>
          <w:szCs w:val="28"/>
        </w:rPr>
        <w:t xml:space="preserve"> обязательных требований земельного законодательства, на побуждение </w:t>
      </w:r>
      <w:r w:rsidR="00240BAE">
        <w:rPr>
          <w:sz w:val="28"/>
          <w:szCs w:val="28"/>
        </w:rPr>
        <w:t xml:space="preserve">их </w:t>
      </w:r>
      <w:r w:rsidRPr="00A14322">
        <w:rPr>
          <w:sz w:val="28"/>
          <w:szCs w:val="28"/>
        </w:rPr>
        <w:t xml:space="preserve">к добросовестности, </w:t>
      </w:r>
      <w:r>
        <w:rPr>
          <w:sz w:val="28"/>
          <w:szCs w:val="28"/>
        </w:rPr>
        <w:t xml:space="preserve">а также </w:t>
      </w:r>
      <w:r w:rsidRPr="00A14322">
        <w:rPr>
          <w:sz w:val="28"/>
          <w:szCs w:val="28"/>
        </w:rPr>
        <w:t xml:space="preserve">будет способствовать повышению ответственности </w:t>
      </w:r>
      <w:r>
        <w:rPr>
          <w:sz w:val="28"/>
          <w:szCs w:val="28"/>
        </w:rPr>
        <w:t>контролируемых лиц</w:t>
      </w:r>
      <w:r w:rsidRPr="00A14322">
        <w:rPr>
          <w:sz w:val="28"/>
          <w:szCs w:val="28"/>
        </w:rPr>
        <w:t>, снижению количества выявляемых нарушений обязательных требований, требований, установленных муниципальными правовыми актами в сфере</w:t>
      </w:r>
      <w:r>
        <w:rPr>
          <w:sz w:val="28"/>
          <w:szCs w:val="28"/>
        </w:rPr>
        <w:t xml:space="preserve"> земельных отношений</w:t>
      </w:r>
      <w:r w:rsidRPr="00A14322">
        <w:rPr>
          <w:sz w:val="28"/>
          <w:szCs w:val="28"/>
        </w:rPr>
        <w:t xml:space="preserve">.  </w:t>
      </w:r>
    </w:p>
    <w:p w:rsidR="00756534" w:rsidRPr="00A14322" w:rsidRDefault="00E07617" w:rsidP="00A14322">
      <w:pPr>
        <w:spacing w:line="248" w:lineRule="auto"/>
        <w:ind w:right="-4"/>
        <w:jc w:val="both"/>
        <w:rPr>
          <w:rFonts w:eastAsiaTheme="minorHAnsi"/>
          <w:bCs/>
          <w:sz w:val="28"/>
          <w:szCs w:val="28"/>
          <w:lang w:eastAsia="en-US"/>
        </w:rPr>
      </w:pPr>
      <w:r w:rsidRPr="00A14322">
        <w:rPr>
          <w:color w:val="000000"/>
          <w:sz w:val="28"/>
          <w:szCs w:val="28"/>
          <w:lang w:eastAsia="en-US"/>
        </w:rPr>
        <w:tab/>
      </w:r>
      <w:r w:rsidR="003E0B47" w:rsidRPr="00A14322">
        <w:rPr>
          <w:color w:val="000000"/>
          <w:sz w:val="28"/>
          <w:szCs w:val="28"/>
          <w:lang w:eastAsia="en-US"/>
        </w:rPr>
        <w:tab/>
      </w:r>
      <w:r w:rsidR="003E0B47" w:rsidRPr="00A14322">
        <w:rPr>
          <w:color w:val="000000"/>
          <w:sz w:val="28"/>
          <w:szCs w:val="28"/>
          <w:lang w:eastAsia="en-US"/>
        </w:rPr>
        <w:tab/>
      </w:r>
    </w:p>
    <w:p w:rsidR="003C761E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E10733" w:rsidRDefault="00E10733" w:rsidP="00E1073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10733" w:rsidRDefault="00E10733" w:rsidP="00E1073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91364" w:rsidRDefault="00F91364" w:rsidP="002E68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:rsidR="002E687C" w:rsidRPr="002E687C" w:rsidRDefault="002E687C" w:rsidP="002E687C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обязательных требований законодательства у всех участников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об обязательных требованиях законодательства и необходимых мерах по их исполнению.  </w:t>
      </w:r>
    </w:p>
    <w:p w:rsidR="00E10733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ab/>
      </w:r>
      <w:r>
        <w:rPr>
          <w:color w:val="000000"/>
          <w:sz w:val="28"/>
          <w:szCs w:val="22"/>
          <w:lang w:eastAsia="en-US"/>
        </w:rPr>
        <w:t>Программа профилактики реализуется в 2022 году.</w:t>
      </w:r>
    </w:p>
    <w:p w:rsidR="005A6CFC" w:rsidRPr="002E687C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C761E" w:rsidRPr="002E687C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:rsidR="00F2683E" w:rsidRPr="002E687C" w:rsidRDefault="00F2683E" w:rsidP="00F2683E">
      <w:pPr>
        <w:pStyle w:val="a3"/>
        <w:autoSpaceDE w:val="0"/>
        <w:autoSpaceDN w:val="0"/>
        <w:adjustRightInd w:val="0"/>
        <w:ind w:left="795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916B6E" w:rsidRDefault="00BA42F8" w:rsidP="00916B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:rsidR="00F2683E" w:rsidRPr="00F2683E" w:rsidRDefault="0061029F" w:rsidP="00BA42F8">
      <w:pPr>
        <w:widowControl w:val="0"/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>При осуществлении</w:t>
      </w:r>
      <w:r w:rsidR="00F2683E" w:rsidRPr="002E687C">
        <w:rPr>
          <w:sz w:val="28"/>
          <w:szCs w:val="28"/>
        </w:rPr>
        <w:t xml:space="preserve"> муниципального земельного контроля на межселенной территории Усть-Камчатского муниципального района и на территории Усть-Камчатского</w:t>
      </w:r>
      <w:r w:rsidR="00F2683E" w:rsidRPr="003F288F">
        <w:rPr>
          <w:sz w:val="28"/>
          <w:szCs w:val="28"/>
        </w:rPr>
        <w:t xml:space="preserve"> сельского поселения</w:t>
      </w:r>
      <w:r w:rsidR="00F2683E" w:rsidRPr="00F2683E">
        <w:rPr>
          <w:sz w:val="28"/>
          <w:szCs w:val="28"/>
        </w:rPr>
        <w:t xml:space="preserve"> </w:t>
      </w:r>
      <w:r w:rsidR="00F2683E">
        <w:rPr>
          <w:sz w:val="28"/>
          <w:szCs w:val="28"/>
        </w:rPr>
        <w:t xml:space="preserve">контрольный орган </w:t>
      </w:r>
      <w:r w:rsidR="00F2683E" w:rsidRPr="00F2683E">
        <w:rPr>
          <w:sz w:val="28"/>
          <w:szCs w:val="28"/>
        </w:rPr>
        <w:t>проводит следующие профилактические мероприятия:</w:t>
      </w:r>
    </w:p>
    <w:p w:rsidR="00F2683E" w:rsidRPr="00F2683E" w:rsidRDefault="00F2683E" w:rsidP="00F2683E">
      <w:pPr>
        <w:jc w:val="both"/>
        <w:rPr>
          <w:rFonts w:ascii="Verdana" w:hAnsi="Verdana"/>
          <w:sz w:val="28"/>
          <w:szCs w:val="28"/>
        </w:rPr>
      </w:pPr>
      <w:r w:rsidRPr="00F2683E">
        <w:rPr>
          <w:sz w:val="28"/>
          <w:szCs w:val="28"/>
        </w:rPr>
        <w:lastRenderedPageBreak/>
        <w:t xml:space="preserve"> </w:t>
      </w:r>
      <w:r w:rsidRPr="00F2683E">
        <w:rPr>
          <w:sz w:val="28"/>
          <w:szCs w:val="28"/>
        </w:rPr>
        <w:tab/>
        <w:t>1) информирование;</w:t>
      </w:r>
    </w:p>
    <w:p w:rsidR="00F2683E" w:rsidRPr="00F2683E" w:rsidRDefault="00F2683E" w:rsidP="00F2683E">
      <w:pPr>
        <w:jc w:val="both"/>
        <w:rPr>
          <w:rFonts w:ascii="Verdana" w:hAnsi="Verdana"/>
          <w:sz w:val="28"/>
          <w:szCs w:val="28"/>
        </w:rPr>
      </w:pPr>
      <w:r w:rsidRPr="00F2683E">
        <w:rPr>
          <w:sz w:val="28"/>
          <w:szCs w:val="28"/>
        </w:rPr>
        <w:t xml:space="preserve"> </w:t>
      </w:r>
      <w:r w:rsidRPr="00F2683E">
        <w:rPr>
          <w:sz w:val="28"/>
          <w:szCs w:val="28"/>
        </w:rPr>
        <w:tab/>
        <w:t>2) объявление предостережения;</w:t>
      </w:r>
    </w:p>
    <w:p w:rsidR="00F2683E" w:rsidRPr="00F2683E" w:rsidRDefault="00F2683E" w:rsidP="00F2683E">
      <w:pPr>
        <w:jc w:val="both"/>
        <w:rPr>
          <w:rFonts w:ascii="Verdana" w:hAnsi="Verdana"/>
          <w:sz w:val="28"/>
          <w:szCs w:val="28"/>
        </w:rPr>
      </w:pPr>
      <w:r w:rsidRPr="00F2683E">
        <w:rPr>
          <w:sz w:val="28"/>
          <w:szCs w:val="28"/>
        </w:rPr>
        <w:t xml:space="preserve"> </w:t>
      </w:r>
      <w:r w:rsidRPr="00F2683E">
        <w:rPr>
          <w:sz w:val="28"/>
          <w:szCs w:val="28"/>
        </w:rPr>
        <w:tab/>
        <w:t>3) консультирование;</w:t>
      </w:r>
    </w:p>
    <w:p w:rsidR="00F2683E" w:rsidRDefault="00F2683E" w:rsidP="00F2683E">
      <w:pPr>
        <w:jc w:val="both"/>
        <w:rPr>
          <w:sz w:val="28"/>
          <w:szCs w:val="28"/>
        </w:rPr>
      </w:pPr>
      <w:r w:rsidRPr="00F2683E">
        <w:rPr>
          <w:sz w:val="28"/>
          <w:szCs w:val="28"/>
        </w:rPr>
        <w:t xml:space="preserve"> </w:t>
      </w:r>
      <w:r w:rsidRPr="00F2683E">
        <w:rPr>
          <w:sz w:val="28"/>
          <w:szCs w:val="28"/>
        </w:rPr>
        <w:tab/>
        <w:t>4) профилактический визит.</w:t>
      </w:r>
    </w:p>
    <w:p w:rsidR="00BA42F8" w:rsidRDefault="00BA42F8" w:rsidP="00F2683E">
      <w:pPr>
        <w:jc w:val="both"/>
        <w:rPr>
          <w:sz w:val="28"/>
          <w:szCs w:val="28"/>
        </w:rPr>
      </w:pPr>
    </w:p>
    <w:p w:rsidR="00BA42F8" w:rsidRDefault="00AE4862" w:rsidP="00BA42F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Профилактические мероприятия</w:t>
      </w:r>
    </w:p>
    <w:p w:rsidR="00BA42F8" w:rsidRPr="00F2683E" w:rsidRDefault="00BA42F8" w:rsidP="00BA42F8">
      <w:pPr>
        <w:jc w:val="center"/>
        <w:rPr>
          <w:rFonts w:ascii="Verdana" w:hAnsi="Verdana"/>
          <w:sz w:val="28"/>
          <w:szCs w:val="28"/>
        </w:rPr>
      </w:pPr>
    </w:p>
    <w:tbl>
      <w:tblPr>
        <w:tblW w:w="103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1984"/>
        <w:gridCol w:w="4261"/>
        <w:gridCol w:w="1975"/>
        <w:gridCol w:w="1702"/>
      </w:tblGrid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sz w:val="20"/>
                <w:szCs w:val="20"/>
              </w:rPr>
              <w:t xml:space="preserve"> </w:t>
            </w:r>
            <w:r w:rsidRPr="00BD7FF2">
              <w:rPr>
                <w:sz w:val="20"/>
                <w:szCs w:val="20"/>
              </w:rPr>
              <w:tab/>
              <w:t xml:space="preserve"> </w:t>
            </w:r>
            <w:r w:rsidRPr="00BD7FF2">
              <w:rPr>
                <w:b/>
                <w:bCs/>
                <w:sz w:val="20"/>
                <w:szCs w:val="20"/>
              </w:rPr>
              <w:t xml:space="preserve">№ </w:t>
            </w:r>
          </w:p>
          <w:p w:rsidR="00167376" w:rsidRPr="00BD7FF2" w:rsidRDefault="00167376" w:rsidP="00F17CF1">
            <w:pPr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п/п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 xml:space="preserve">Сведения о мероприятии 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Должностное лицо, ответственное за проведение профилактического мероприятия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BD7FF2" w:rsidRDefault="00167376" w:rsidP="00BA42F8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Срок исполнения</w:t>
            </w:r>
            <w:r w:rsidRPr="00BD7FF2">
              <w:rPr>
                <w:sz w:val="20"/>
                <w:szCs w:val="20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Информирование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</w:t>
            </w:r>
            <w:r w:rsidR="007B6766">
              <w:rPr>
                <w:sz w:val="22"/>
                <w:szCs w:val="22"/>
              </w:rPr>
              <w:t>Размещение</w:t>
            </w:r>
            <w:r w:rsidRPr="00E50461">
              <w:rPr>
                <w:sz w:val="22"/>
                <w:szCs w:val="22"/>
              </w:rPr>
              <w:t xml:space="preserve">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  <w:p w:rsidR="00167376" w:rsidRPr="00E50461" w:rsidRDefault="00167376" w:rsidP="003762F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на официальном сайте Усть-Камчатского муниципального района в сети «Интернет»</w:t>
            </w:r>
            <w:r w:rsidRPr="00E50461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hyperlink r:id="rId7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  <w:r w:rsidRPr="00E50461">
              <w:rPr>
                <w:sz w:val="22"/>
                <w:szCs w:val="22"/>
              </w:rPr>
              <w:t xml:space="preserve">, </w:t>
            </w:r>
          </w:p>
          <w:p w:rsidR="00167376" w:rsidRPr="00E50461" w:rsidRDefault="00167376" w:rsidP="005900C4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на информационных стендах, расположенных по месту нахождения контрольного органа,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1) тексты нормативных правовых актов, регулирующих осуществление муниципального контроля;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1" w:name="dst100514"/>
            <w:bookmarkEnd w:id="1"/>
            <w:r w:rsidRPr="00E50461">
              <w:rPr>
                <w:sz w:val="22"/>
                <w:szCs w:val="22"/>
              </w:rPr>
              <w:t xml:space="preserve">     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2" w:name="dst100515"/>
            <w:bookmarkEnd w:id="2"/>
            <w:r w:rsidRPr="00E50461">
              <w:rPr>
                <w:sz w:val="22"/>
                <w:szCs w:val="22"/>
              </w:rPr>
              <w:t xml:space="preserve">     3) </w:t>
            </w:r>
            <w:hyperlink r:id="rId8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перечень</w:t>
              </w:r>
            </w:hyperlink>
            <w:r w:rsidRPr="00E50461">
              <w:rPr>
                <w:sz w:val="22"/>
                <w:szCs w:val="22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3" w:name="dst100516"/>
            <w:bookmarkEnd w:id="3"/>
            <w:r w:rsidRPr="00E50461">
              <w:rPr>
                <w:sz w:val="22"/>
                <w:szCs w:val="22"/>
              </w:rPr>
              <w:t xml:space="preserve">     4) утвержденные проверочные листы;</w:t>
            </w:r>
          </w:p>
          <w:p w:rsidR="00167376" w:rsidRPr="00E50461" w:rsidRDefault="00167376" w:rsidP="00575467">
            <w:pPr>
              <w:jc w:val="both"/>
              <w:rPr>
                <w:sz w:val="22"/>
                <w:szCs w:val="22"/>
              </w:rPr>
            </w:pPr>
            <w:bookmarkStart w:id="4" w:name="dst100517"/>
            <w:bookmarkEnd w:id="4"/>
            <w:r w:rsidRPr="00E50461">
              <w:rPr>
                <w:sz w:val="22"/>
                <w:szCs w:val="22"/>
              </w:rPr>
              <w:t xml:space="preserve">     5) руководства по соблюдению обязательных требований, разработанные и утвержденные в соответствии с Федеральным </w:t>
            </w:r>
            <w:hyperlink r:id="rId9" w:anchor="dst100101" w:history="1">
              <w:r w:rsidRPr="00E50461">
                <w:rPr>
                  <w:rStyle w:val="a6"/>
                  <w:color w:val="auto"/>
                  <w:sz w:val="22"/>
                  <w:szCs w:val="22"/>
                  <w:u w:val="none"/>
                </w:rPr>
                <w:t>законом</w:t>
              </w:r>
            </w:hyperlink>
            <w:r w:rsidRPr="00E50461">
              <w:rPr>
                <w:sz w:val="22"/>
                <w:szCs w:val="22"/>
              </w:rPr>
              <w:t xml:space="preserve"> от 31.07.2020 № 247-ФЗ «Об обязательных требованиях в Российской Федерации»;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5" w:name="dst101165"/>
            <w:bookmarkStart w:id="6" w:name="dst100518"/>
            <w:bookmarkEnd w:id="5"/>
            <w:bookmarkEnd w:id="6"/>
            <w:r w:rsidRPr="00E50461">
              <w:rPr>
                <w:sz w:val="22"/>
                <w:szCs w:val="22"/>
              </w:rPr>
              <w:t xml:space="preserve">     6) перечень индикаторов риска нарушения обязательных требований, порядок отнесения объектов контроля к категориям риска;</w:t>
            </w:r>
          </w:p>
          <w:p w:rsidR="00167376" w:rsidRPr="00E50461" w:rsidRDefault="00167376" w:rsidP="005900C4">
            <w:pPr>
              <w:jc w:val="both"/>
              <w:rPr>
                <w:sz w:val="22"/>
                <w:szCs w:val="22"/>
              </w:rPr>
            </w:pPr>
            <w:bookmarkStart w:id="7" w:name="dst101166"/>
            <w:bookmarkStart w:id="8" w:name="dst100519"/>
            <w:bookmarkEnd w:id="7"/>
            <w:bookmarkEnd w:id="8"/>
            <w:r w:rsidRPr="00E50461">
              <w:rPr>
                <w:sz w:val="22"/>
                <w:szCs w:val="22"/>
              </w:rPr>
              <w:t xml:space="preserve">     7) 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9" w:name="dst100520"/>
            <w:bookmarkEnd w:id="9"/>
            <w:r w:rsidRPr="00E50461">
              <w:rPr>
                <w:sz w:val="22"/>
                <w:szCs w:val="22"/>
              </w:rPr>
              <w:t xml:space="preserve">     8) программу профилактики рисков причинения вреда и план проведения </w:t>
            </w:r>
            <w:r w:rsidRPr="00E50461">
              <w:rPr>
                <w:sz w:val="22"/>
                <w:szCs w:val="22"/>
              </w:rPr>
              <w:lastRenderedPageBreak/>
              <w:t>плановых контрольных мероприятий контрольным органом (при проведении таких мероприятий);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0" w:name="dst100521"/>
            <w:bookmarkEnd w:id="10"/>
            <w:r w:rsidRPr="00E50461">
              <w:rPr>
                <w:sz w:val="22"/>
                <w:szCs w:val="22"/>
              </w:rPr>
              <w:t xml:space="preserve">     9) исчерпывающий перечень сведений, которые могут запрашиваться контрольным органом у контролируемого лица;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1" w:name="dst100522"/>
            <w:bookmarkEnd w:id="11"/>
            <w:r w:rsidRPr="00E50461">
              <w:rPr>
                <w:sz w:val="22"/>
                <w:szCs w:val="22"/>
              </w:rPr>
              <w:t xml:space="preserve">     10) сведения о способах получения консультаций по вопросам соблюдения обязательных требований;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2" w:name="dst100523"/>
            <w:bookmarkEnd w:id="12"/>
            <w:r w:rsidRPr="00E50461">
              <w:rPr>
                <w:sz w:val="22"/>
                <w:szCs w:val="22"/>
              </w:rPr>
              <w:t xml:space="preserve">     </w:t>
            </w:r>
            <w:bookmarkStart w:id="13" w:name="dst100524"/>
            <w:bookmarkEnd w:id="13"/>
            <w:r w:rsidRPr="00E50461">
              <w:rPr>
                <w:sz w:val="22"/>
                <w:szCs w:val="22"/>
              </w:rPr>
              <w:t>11) сведения о порядке досудебного обжалования решений контрольного органа, действий (бездействия) его должностных лиц;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4" w:name="dst100525"/>
            <w:bookmarkEnd w:id="14"/>
            <w:r w:rsidRPr="00E50461">
              <w:rPr>
                <w:sz w:val="22"/>
                <w:szCs w:val="22"/>
              </w:rPr>
              <w:t xml:space="preserve">     </w:t>
            </w:r>
            <w:bookmarkStart w:id="15" w:name="dst100526"/>
            <w:bookmarkEnd w:id="15"/>
            <w:r w:rsidRPr="00E50461">
              <w:rPr>
                <w:sz w:val="22"/>
                <w:szCs w:val="22"/>
              </w:rPr>
              <w:t>12) доклады о муниципальном контроле;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  <w:bookmarkStart w:id="16" w:name="dst100527"/>
            <w:bookmarkStart w:id="17" w:name="dst100528"/>
            <w:bookmarkEnd w:id="16"/>
            <w:bookmarkEnd w:id="17"/>
            <w:r w:rsidRPr="00E50461">
              <w:rPr>
                <w:sz w:val="22"/>
                <w:szCs w:val="22"/>
              </w:rPr>
              <w:t xml:space="preserve">     13) 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вреда.</w:t>
            </w:r>
          </w:p>
          <w:p w:rsidR="00167376" w:rsidRPr="00E50461" w:rsidRDefault="00167376" w:rsidP="00EC193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D51009" w:rsidRDefault="00D51009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BD7FF2" w:rsidRPr="00E50461">
              <w:rPr>
                <w:sz w:val="22"/>
                <w:szCs w:val="22"/>
              </w:rPr>
              <w:t>отдела контрольной деятельности,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начальник </w:t>
            </w:r>
            <w:r w:rsidR="00BD7FF2" w:rsidRPr="00E50461">
              <w:rPr>
                <w:sz w:val="22"/>
                <w:szCs w:val="22"/>
              </w:rPr>
              <w:t>отдела,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советник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3762F0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В случае внесения изменений сведения актуализируются в течение 5 рабочих дней с момента их изменения </w:t>
            </w:r>
          </w:p>
        </w:tc>
      </w:tr>
      <w:tr w:rsidR="00167376" w:rsidRPr="00BA42F8" w:rsidTr="00E115AF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2.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Объявление предостережения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7376" w:rsidRPr="00E50461" w:rsidRDefault="00167376" w:rsidP="00541401">
            <w:pPr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При наличии у контрольного органа сведений о готовящихся или возможных нарушениях обязательных требований, а также о непосредственных нарушениях обязательных требований, контрольный орган объявляет контролируемому лицу   предостережение о недопустимости нарушения обязательных требований и предлагает принять меры по обеспечению соблюде</w:t>
            </w:r>
            <w:r w:rsidR="00E115AF">
              <w:rPr>
                <w:sz w:val="22"/>
                <w:szCs w:val="22"/>
              </w:rPr>
              <w:t xml:space="preserve">ния обязательных требований.  </w:t>
            </w: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8B44FB" w:rsidRDefault="008B44FB" w:rsidP="00B1111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B1111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Заместитель руководителя – начальник </w:t>
            </w:r>
            <w:r w:rsidR="00E50461" w:rsidRPr="00E50461">
              <w:rPr>
                <w:sz w:val="22"/>
                <w:szCs w:val="22"/>
              </w:rPr>
              <w:t>отдела контрольной деятельности,</w:t>
            </w:r>
          </w:p>
          <w:p w:rsidR="00EA0613" w:rsidRPr="00E50461" w:rsidRDefault="00EA0613" w:rsidP="00B1111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началь</w:t>
            </w:r>
            <w:r w:rsidR="00E50461" w:rsidRPr="00E50461">
              <w:rPr>
                <w:sz w:val="22"/>
                <w:szCs w:val="22"/>
              </w:rPr>
              <w:t>ник отдела,</w:t>
            </w:r>
            <w:r w:rsidRPr="00E50461">
              <w:rPr>
                <w:sz w:val="22"/>
                <w:szCs w:val="22"/>
              </w:rPr>
              <w:t xml:space="preserve"> советник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1111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  <w:r w:rsidR="00AF065A">
              <w:rPr>
                <w:sz w:val="22"/>
                <w:szCs w:val="22"/>
              </w:rPr>
              <w:t>, при наличии сведений</w:t>
            </w:r>
            <w:r w:rsidR="00AF065A" w:rsidRPr="00E50461">
              <w:rPr>
                <w:sz w:val="22"/>
                <w:szCs w:val="22"/>
              </w:rPr>
              <w:t xml:space="preserve"> о готовящихся или возможных нару</w:t>
            </w:r>
            <w:r w:rsidR="00AF065A">
              <w:rPr>
                <w:sz w:val="22"/>
                <w:szCs w:val="22"/>
              </w:rPr>
              <w:t xml:space="preserve">шениях обязательных требований и </w:t>
            </w:r>
            <w:r w:rsidR="00AF065A" w:rsidRPr="00E50461">
              <w:rPr>
                <w:sz w:val="22"/>
                <w:szCs w:val="22"/>
              </w:rPr>
              <w:t>о непосредственных нарушениях обязательных требований</w:t>
            </w:r>
          </w:p>
          <w:p w:rsidR="00167376" w:rsidRPr="00E50461" w:rsidRDefault="00167376" w:rsidP="00E23D5D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</w:t>
            </w: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3.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Консультирование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Консультирование осуществляется: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- по телефону, посредством видео-конференц-связи, 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- на личном приеме, 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- в ходе проведения профилактических мероприятий, контрольных мероприятий</w:t>
            </w:r>
            <w:r w:rsidR="00684071">
              <w:rPr>
                <w:sz w:val="22"/>
                <w:szCs w:val="22"/>
              </w:rPr>
              <w:t>,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по следующим вопросам: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1) организация и осуществление муниципального земельного контроля;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2) порядок осуществления контрольных мероприятий;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3) соблюдение обязательных требований; </w:t>
            </w:r>
          </w:p>
          <w:p w:rsidR="00167376" w:rsidRPr="00E50461" w:rsidRDefault="00167376" w:rsidP="000C1BC1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4) применение мер ответственности.  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Консультирование в письменной форме может осуществляться в сроки, установленные Федеральным законом от 02.05.2006 № 59-ФЗ «О порядке рассмотрения обращений граждан Российской Федерации», и в следующих случаях: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1) контролируемым лицом представлен письменный запрос о предоставлении </w:t>
            </w:r>
            <w:r w:rsidRPr="00E50461">
              <w:rPr>
                <w:sz w:val="22"/>
                <w:szCs w:val="22"/>
              </w:rPr>
              <w:lastRenderedPageBreak/>
              <w:t>письменного ответа по вопросам консультирования;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2) за время консультирования предоставить ответ на поставленные вопросы невозможно;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 3) ответ на поставленные вопросы требует дополнительного запроса сведений от иных органов власти или лиц.</w:t>
            </w:r>
          </w:p>
          <w:p w:rsidR="00167376" w:rsidRPr="00E50461" w:rsidRDefault="00167376" w:rsidP="00194D5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EA0613" w:rsidP="00EA0613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Руководитель, заместитель руководителя – начальник отдела контрольной деятельности, начальник отдела, советник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360915" w:rsidRDefault="00360915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E50461">
            <w:pPr>
              <w:tabs>
                <w:tab w:val="center" w:pos="1334"/>
              </w:tabs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C46373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643DCD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Информация о месте приема, а также об установленных для приема днях и часах размещается на официальном сайте Усть-Камчатского муниципального района </w:t>
            </w:r>
            <w:hyperlink r:id="rId10" w:history="1">
              <w:r w:rsidRPr="00E50461">
                <w:rPr>
                  <w:sz w:val="22"/>
                  <w:szCs w:val="22"/>
                  <w:lang w:val="en-US" w:eastAsia="en-US"/>
                </w:rPr>
                <w:t>http</w:t>
              </w:r>
              <w:r w:rsidRPr="00E50461">
                <w:rPr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ust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-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kam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E50461">
                <w:rPr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E50461">
                <w:rPr>
                  <w:sz w:val="22"/>
                  <w:szCs w:val="22"/>
                  <w:lang w:eastAsia="en-US"/>
                </w:rPr>
                <w:t>/</w:t>
              </w:r>
            </w:hyperlink>
          </w:p>
          <w:p w:rsidR="00167376" w:rsidRPr="00E50461" w:rsidRDefault="00167376" w:rsidP="00643DCD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Время консультировани</w:t>
            </w:r>
            <w:r w:rsidRPr="00E50461">
              <w:rPr>
                <w:sz w:val="22"/>
                <w:szCs w:val="22"/>
              </w:rPr>
              <w:lastRenderedPageBreak/>
              <w:t>я не должно превышать</w:t>
            </w:r>
          </w:p>
          <w:p w:rsidR="00167376" w:rsidRPr="00E50461" w:rsidRDefault="00167376" w:rsidP="0090651E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15 минут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  <w:tr w:rsidR="00167376" w:rsidRPr="00BA42F8" w:rsidTr="00366548">
        <w:trPr>
          <w:tblCellSpacing w:w="0" w:type="dxa"/>
          <w:jc w:val="center"/>
        </w:trPr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lastRenderedPageBreak/>
              <w:t xml:space="preserve">4.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Профилактический визит </w:t>
            </w:r>
          </w:p>
        </w:tc>
        <w:tc>
          <w:tcPr>
            <w:tcW w:w="4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7376" w:rsidRPr="00E50461" w:rsidRDefault="00167376" w:rsidP="00D13573">
            <w:pPr>
              <w:widowControl w:val="0"/>
              <w:jc w:val="both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 xml:space="preserve">     В ходе проведения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объекта контроля исходя из его отнесения к соответствующей категории риска.</w:t>
            </w:r>
          </w:p>
          <w:p w:rsidR="00167376" w:rsidRPr="00E50461" w:rsidRDefault="00167376" w:rsidP="00D13573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EA0613">
            <w:pPr>
              <w:jc w:val="center"/>
              <w:rPr>
                <w:sz w:val="22"/>
                <w:szCs w:val="22"/>
              </w:rPr>
            </w:pPr>
          </w:p>
          <w:p w:rsidR="00EA0613" w:rsidRPr="00E50461" w:rsidRDefault="00EA0613" w:rsidP="00EA061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Заместитель руководителя – начальник отдела контрольной деятельности,</w:t>
            </w:r>
          </w:p>
          <w:p w:rsidR="00167376" w:rsidRPr="00E50461" w:rsidRDefault="00EA0613" w:rsidP="00EA0613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начальник отдела, советник</w:t>
            </w:r>
          </w:p>
        </w:tc>
        <w:tc>
          <w:tcPr>
            <w:tcW w:w="1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465B" w:rsidRDefault="00B4465B" w:rsidP="00861638">
            <w:pPr>
              <w:jc w:val="center"/>
              <w:rPr>
                <w:sz w:val="22"/>
                <w:szCs w:val="22"/>
              </w:rPr>
            </w:pPr>
          </w:p>
          <w:p w:rsidR="00B4465B" w:rsidRDefault="00B4465B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В течение года</w:t>
            </w:r>
          </w:p>
          <w:p w:rsidR="00167376" w:rsidRPr="00E50461" w:rsidRDefault="00167376" w:rsidP="00861638">
            <w:pPr>
              <w:jc w:val="center"/>
              <w:rPr>
                <w:sz w:val="22"/>
                <w:szCs w:val="22"/>
              </w:rPr>
            </w:pPr>
          </w:p>
          <w:p w:rsidR="00167376" w:rsidRPr="00E50461" w:rsidRDefault="00167376" w:rsidP="00861638">
            <w:pPr>
              <w:widowControl w:val="0"/>
              <w:jc w:val="center"/>
              <w:rPr>
                <w:sz w:val="22"/>
                <w:szCs w:val="22"/>
              </w:rPr>
            </w:pPr>
            <w:r w:rsidRPr="00E50461">
              <w:rPr>
                <w:sz w:val="22"/>
                <w:szCs w:val="22"/>
              </w:rPr>
              <w:t>Срок проведения профилактического визита не должен превышать       1 рабочего дня.</w:t>
            </w:r>
          </w:p>
          <w:p w:rsidR="00167376" w:rsidRPr="00E50461" w:rsidRDefault="00167376" w:rsidP="00BA42F8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</w:tbl>
    <w:p w:rsidR="007C080D" w:rsidRDefault="007C080D" w:rsidP="007C080D">
      <w:pPr>
        <w:pStyle w:val="a3"/>
        <w:autoSpaceDE w:val="0"/>
        <w:autoSpaceDN w:val="0"/>
        <w:adjustRightInd w:val="0"/>
        <w:ind w:left="795"/>
        <w:rPr>
          <w:rFonts w:eastAsiaTheme="minorHAnsi"/>
          <w:b/>
          <w:bCs/>
          <w:sz w:val="28"/>
          <w:szCs w:val="28"/>
          <w:lang w:eastAsia="en-US"/>
        </w:rPr>
      </w:pPr>
    </w:p>
    <w:p w:rsidR="003F288F" w:rsidRDefault="003F288F" w:rsidP="003F288F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3C761E" w:rsidRDefault="003C761E" w:rsidP="00701286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701286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земельный контроль, обязательных требований, включая устранение причин, факторов и условий, способствующих возможному нарушению обязательных требований земельного законодательства:</w:t>
      </w:r>
    </w:p>
    <w:p w:rsidR="007C66DE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 количество выявленных нарушений;</w:t>
      </w:r>
    </w:p>
    <w:p w:rsidR="007C66DE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3D3EE1">
        <w:rPr>
          <w:rFonts w:eastAsiaTheme="minorHAnsi"/>
          <w:bCs/>
          <w:sz w:val="28"/>
          <w:szCs w:val="28"/>
          <w:lang w:eastAsia="en-US"/>
        </w:rPr>
        <w:t xml:space="preserve">количество </w:t>
      </w:r>
      <w:r w:rsidR="00946AAE">
        <w:rPr>
          <w:rFonts w:eastAsiaTheme="minorHAnsi"/>
          <w:bCs/>
          <w:sz w:val="28"/>
          <w:szCs w:val="28"/>
          <w:lang w:eastAsia="en-US"/>
        </w:rPr>
        <w:t xml:space="preserve">проведенных профилактических мероприятий в отношении </w:t>
      </w:r>
      <w:r>
        <w:rPr>
          <w:rFonts w:eastAsiaTheme="minorHAnsi"/>
          <w:bCs/>
          <w:sz w:val="28"/>
          <w:szCs w:val="28"/>
          <w:lang w:eastAsia="en-US"/>
        </w:rPr>
        <w:t xml:space="preserve"> контролируемых лиц;</w:t>
      </w:r>
    </w:p>
    <w:p w:rsidR="000907EB" w:rsidRPr="006A5BFC" w:rsidRDefault="007C66DE" w:rsidP="006A5BFC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количество </w:t>
      </w:r>
      <w:r w:rsidR="00772C00">
        <w:rPr>
          <w:rFonts w:eastAsiaTheme="minorHAnsi"/>
          <w:bCs/>
          <w:sz w:val="28"/>
          <w:szCs w:val="28"/>
          <w:lang w:eastAsia="en-US"/>
        </w:rPr>
        <w:t>контрольных мероприятий</w:t>
      </w:r>
      <w:r>
        <w:rPr>
          <w:rFonts w:eastAsiaTheme="minorHAnsi"/>
          <w:bCs/>
          <w:sz w:val="28"/>
          <w:szCs w:val="28"/>
          <w:lang w:eastAsia="en-US"/>
        </w:rPr>
        <w:t>, сведения о проведении которых внесены в Федеральную государственную информационную систему «Единый реестр контрольных (н</w:t>
      </w:r>
      <w:r w:rsidR="006A5BFC">
        <w:rPr>
          <w:rFonts w:eastAsiaTheme="minorHAnsi"/>
          <w:bCs/>
          <w:sz w:val="28"/>
          <w:szCs w:val="28"/>
          <w:lang w:eastAsia="en-US"/>
        </w:rPr>
        <w:t>адзорных) мероприятий (ЕРКНМ).</w:t>
      </w:r>
    </w:p>
    <w:p w:rsidR="000907EB" w:rsidRDefault="000907EB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907EB" w:rsidRDefault="000907EB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907EB" w:rsidRDefault="000907EB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907EB" w:rsidRDefault="000907EB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907EB" w:rsidRDefault="000907EB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0907EB" w:rsidRDefault="000907EB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54019D" w:rsidRDefault="0054019D" w:rsidP="008171CB">
      <w:pPr>
        <w:spacing w:after="100" w:afterAutospacing="1"/>
      </w:pPr>
    </w:p>
    <w:sectPr w:rsidR="0054019D" w:rsidSect="00C427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C2C"/>
    <w:rsid w:val="000003C9"/>
    <w:rsid w:val="000615D4"/>
    <w:rsid w:val="000907EB"/>
    <w:rsid w:val="000B2DB9"/>
    <w:rsid w:val="000C1BC1"/>
    <w:rsid w:val="000C43DA"/>
    <w:rsid w:val="000D711A"/>
    <w:rsid w:val="00112412"/>
    <w:rsid w:val="00142FBD"/>
    <w:rsid w:val="00143981"/>
    <w:rsid w:val="00144502"/>
    <w:rsid w:val="00151FEF"/>
    <w:rsid w:val="00161947"/>
    <w:rsid w:val="00166DBF"/>
    <w:rsid w:val="00167376"/>
    <w:rsid w:val="00194D50"/>
    <w:rsid w:val="002158BF"/>
    <w:rsid w:val="00225D96"/>
    <w:rsid w:val="00240BAE"/>
    <w:rsid w:val="00295CAC"/>
    <w:rsid w:val="002A3AF8"/>
    <w:rsid w:val="002B6A4B"/>
    <w:rsid w:val="002C504C"/>
    <w:rsid w:val="002E687C"/>
    <w:rsid w:val="003262CA"/>
    <w:rsid w:val="00335A78"/>
    <w:rsid w:val="003547D3"/>
    <w:rsid w:val="00360915"/>
    <w:rsid w:val="00366548"/>
    <w:rsid w:val="003733EA"/>
    <w:rsid w:val="003762F0"/>
    <w:rsid w:val="003C65F5"/>
    <w:rsid w:val="003C761E"/>
    <w:rsid w:val="003D3EE1"/>
    <w:rsid w:val="003E0B47"/>
    <w:rsid w:val="003F288F"/>
    <w:rsid w:val="00405360"/>
    <w:rsid w:val="004405E1"/>
    <w:rsid w:val="00451861"/>
    <w:rsid w:val="00457C73"/>
    <w:rsid w:val="00490BAF"/>
    <w:rsid w:val="00495C2C"/>
    <w:rsid w:val="004A39C1"/>
    <w:rsid w:val="004A6E77"/>
    <w:rsid w:val="004B7884"/>
    <w:rsid w:val="004D4245"/>
    <w:rsid w:val="00504CA9"/>
    <w:rsid w:val="0052683A"/>
    <w:rsid w:val="0054019D"/>
    <w:rsid w:val="00541401"/>
    <w:rsid w:val="005434BF"/>
    <w:rsid w:val="00570A0B"/>
    <w:rsid w:val="00575467"/>
    <w:rsid w:val="005900C4"/>
    <w:rsid w:val="005A6CFC"/>
    <w:rsid w:val="005E44C7"/>
    <w:rsid w:val="006009BC"/>
    <w:rsid w:val="0061029F"/>
    <w:rsid w:val="0062449E"/>
    <w:rsid w:val="00643DCD"/>
    <w:rsid w:val="00656B95"/>
    <w:rsid w:val="00684071"/>
    <w:rsid w:val="00691FE1"/>
    <w:rsid w:val="006A0BA8"/>
    <w:rsid w:val="006A54EB"/>
    <w:rsid w:val="006A5BFC"/>
    <w:rsid w:val="006A795F"/>
    <w:rsid w:val="006C3482"/>
    <w:rsid w:val="006E6092"/>
    <w:rsid w:val="00701286"/>
    <w:rsid w:val="00702EBB"/>
    <w:rsid w:val="007056D0"/>
    <w:rsid w:val="007233FD"/>
    <w:rsid w:val="007334BB"/>
    <w:rsid w:val="007537DA"/>
    <w:rsid w:val="00756534"/>
    <w:rsid w:val="00772C00"/>
    <w:rsid w:val="007B6766"/>
    <w:rsid w:val="007C080D"/>
    <w:rsid w:val="007C66DE"/>
    <w:rsid w:val="007E0F87"/>
    <w:rsid w:val="007E1F64"/>
    <w:rsid w:val="0081592F"/>
    <w:rsid w:val="008171CB"/>
    <w:rsid w:val="0082590B"/>
    <w:rsid w:val="008378D5"/>
    <w:rsid w:val="00861638"/>
    <w:rsid w:val="008877C0"/>
    <w:rsid w:val="008B44FB"/>
    <w:rsid w:val="008F4A0C"/>
    <w:rsid w:val="00904D35"/>
    <w:rsid w:val="0090651E"/>
    <w:rsid w:val="00916B6E"/>
    <w:rsid w:val="00926B6A"/>
    <w:rsid w:val="00945877"/>
    <w:rsid w:val="00946AAE"/>
    <w:rsid w:val="009561EF"/>
    <w:rsid w:val="00981AC5"/>
    <w:rsid w:val="00986B40"/>
    <w:rsid w:val="009A58E0"/>
    <w:rsid w:val="009D3456"/>
    <w:rsid w:val="00A14322"/>
    <w:rsid w:val="00A14A0B"/>
    <w:rsid w:val="00A14D1B"/>
    <w:rsid w:val="00A17324"/>
    <w:rsid w:val="00AC3A01"/>
    <w:rsid w:val="00AE4862"/>
    <w:rsid w:val="00AF065A"/>
    <w:rsid w:val="00AF33AF"/>
    <w:rsid w:val="00B11118"/>
    <w:rsid w:val="00B4465B"/>
    <w:rsid w:val="00B5401E"/>
    <w:rsid w:val="00B86DC4"/>
    <w:rsid w:val="00BA42F8"/>
    <w:rsid w:val="00BB3F2B"/>
    <w:rsid w:val="00BD4E56"/>
    <w:rsid w:val="00BD67FE"/>
    <w:rsid w:val="00BD7FF2"/>
    <w:rsid w:val="00BF0C2C"/>
    <w:rsid w:val="00C00B21"/>
    <w:rsid w:val="00C34FB9"/>
    <w:rsid w:val="00C42779"/>
    <w:rsid w:val="00C46373"/>
    <w:rsid w:val="00C6487F"/>
    <w:rsid w:val="00CA1604"/>
    <w:rsid w:val="00CA287F"/>
    <w:rsid w:val="00CD5355"/>
    <w:rsid w:val="00D04E61"/>
    <w:rsid w:val="00D13573"/>
    <w:rsid w:val="00D40770"/>
    <w:rsid w:val="00D51009"/>
    <w:rsid w:val="00DB0281"/>
    <w:rsid w:val="00DB608F"/>
    <w:rsid w:val="00DE6657"/>
    <w:rsid w:val="00DF0484"/>
    <w:rsid w:val="00E07617"/>
    <w:rsid w:val="00E10733"/>
    <w:rsid w:val="00E108FB"/>
    <w:rsid w:val="00E115AF"/>
    <w:rsid w:val="00E23D5D"/>
    <w:rsid w:val="00E50461"/>
    <w:rsid w:val="00E63C9A"/>
    <w:rsid w:val="00EA0613"/>
    <w:rsid w:val="00EC193A"/>
    <w:rsid w:val="00EE1FE0"/>
    <w:rsid w:val="00F14610"/>
    <w:rsid w:val="00F17CF1"/>
    <w:rsid w:val="00F2683E"/>
    <w:rsid w:val="00F7712D"/>
    <w:rsid w:val="00F771DA"/>
    <w:rsid w:val="00F8035C"/>
    <w:rsid w:val="00F872B7"/>
    <w:rsid w:val="00F91364"/>
    <w:rsid w:val="00FA3685"/>
    <w:rsid w:val="00FA784C"/>
    <w:rsid w:val="00FB0CBC"/>
    <w:rsid w:val="00FC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79DD4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13122/" TargetMode="External"/><Relationship Id="rId3" Type="http://schemas.openxmlformats.org/officeDocument/2006/relationships/styles" Target="styles.xml"/><Relationship Id="rId7" Type="http://schemas.openxmlformats.org/officeDocument/2006/relationships/hyperlink" Target="http://ust-kam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ust-ka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58670/818c0d9e40d63a2b111abf971bd68a59cb70067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09D27-AFF3-4A4D-9118-398512053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9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Пользователь Windows</cp:lastModifiedBy>
  <cp:revision>170</cp:revision>
  <cp:lastPrinted>2021-11-24T02:21:00Z</cp:lastPrinted>
  <dcterms:created xsi:type="dcterms:W3CDTF">2021-05-04T23:54:00Z</dcterms:created>
  <dcterms:modified xsi:type="dcterms:W3CDTF">2021-11-24T02:22:00Z</dcterms:modified>
</cp:coreProperties>
</file>